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4076" w14:textId="55232A3B" w:rsidR="009C1827" w:rsidRPr="00405269" w:rsidRDefault="00F077D3" w:rsidP="009C1827">
      <w:pPr>
        <w:spacing w:after="120"/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38C200" wp14:editId="457EE50D">
            <wp:simplePos x="0" y="0"/>
            <wp:positionH relativeFrom="margin">
              <wp:posOffset>9406255</wp:posOffset>
            </wp:positionH>
            <wp:positionV relativeFrom="paragraph">
              <wp:posOffset>10795</wp:posOffset>
            </wp:positionV>
            <wp:extent cx="571500" cy="669290"/>
            <wp:effectExtent l="0" t="0" r="0" b="0"/>
            <wp:wrapTight wrapText="bothSides">
              <wp:wrapPolygon edited="0">
                <wp:start x="7200" y="0"/>
                <wp:lineTo x="2880" y="615"/>
                <wp:lineTo x="0" y="4918"/>
                <wp:lineTo x="0" y="17214"/>
                <wp:lineTo x="2880" y="19674"/>
                <wp:lineTo x="2160" y="20903"/>
                <wp:lineTo x="18720" y="20903"/>
                <wp:lineTo x="20880" y="17214"/>
                <wp:lineTo x="20880" y="4918"/>
                <wp:lineTo x="18000" y="615"/>
                <wp:lineTo x="13680" y="0"/>
                <wp:lineTo x="7200" y="0"/>
              </wp:wrapPolygon>
            </wp:wrapTight>
            <wp:docPr id="3" name="Picture 3" descr="Image result for Discovery RE year 6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very RE year 6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FC9F3DC" wp14:editId="145EFD1C">
            <wp:simplePos x="0" y="0"/>
            <wp:positionH relativeFrom="margin">
              <wp:posOffset>-295275</wp:posOffset>
            </wp:positionH>
            <wp:positionV relativeFrom="paragraph">
              <wp:posOffset>10795</wp:posOffset>
            </wp:positionV>
            <wp:extent cx="571500" cy="669290"/>
            <wp:effectExtent l="0" t="0" r="0" b="0"/>
            <wp:wrapTight wrapText="bothSides">
              <wp:wrapPolygon edited="0">
                <wp:start x="7200" y="0"/>
                <wp:lineTo x="2880" y="615"/>
                <wp:lineTo x="0" y="4918"/>
                <wp:lineTo x="0" y="17214"/>
                <wp:lineTo x="2880" y="19674"/>
                <wp:lineTo x="2160" y="20903"/>
                <wp:lineTo x="18720" y="20903"/>
                <wp:lineTo x="20880" y="17214"/>
                <wp:lineTo x="20880" y="4918"/>
                <wp:lineTo x="18000" y="615"/>
                <wp:lineTo x="13680" y="0"/>
                <wp:lineTo x="7200" y="0"/>
              </wp:wrapPolygon>
            </wp:wrapTight>
            <wp:docPr id="1" name="Picture 1" descr="Image result for Discovery RE year 6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very RE year 6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827" w:rsidRPr="00405269">
        <w:rPr>
          <w:b/>
          <w:bCs/>
          <w:sz w:val="40"/>
          <w:szCs w:val="40"/>
          <w:u w:val="single"/>
        </w:rPr>
        <w:t xml:space="preserve">Discovery RE </w:t>
      </w:r>
      <w:r w:rsidR="009C1827">
        <w:rPr>
          <w:b/>
          <w:bCs/>
          <w:sz w:val="40"/>
          <w:szCs w:val="40"/>
          <w:u w:val="single"/>
        </w:rPr>
        <w:t>K</w:t>
      </w:r>
      <w:r w:rsidR="009C1827" w:rsidRPr="00405269">
        <w:rPr>
          <w:b/>
          <w:bCs/>
          <w:sz w:val="40"/>
          <w:szCs w:val="40"/>
          <w:u w:val="single"/>
        </w:rPr>
        <w:t>nowledge Organiser</w:t>
      </w:r>
    </w:p>
    <w:p w14:paraId="3426C6EE" w14:textId="77777777" w:rsidR="009C1827" w:rsidRDefault="009C1827" w:rsidP="009C1827">
      <w:pPr>
        <w:pStyle w:val="Header"/>
        <w:jc w:val="center"/>
      </w:pPr>
      <w:bookmarkStart w:id="0" w:name="_Hlk37930464"/>
      <w:r>
        <w:t>This knowledge organiser is a guide, offering key information to point the teacher in the right direction as to the beliefs underpinning the particular enquiry.</w:t>
      </w:r>
    </w:p>
    <w:p w14:paraId="39B3DC50" w14:textId="1B9AAB67" w:rsidR="00CA7DB3" w:rsidRPr="009C1827" w:rsidRDefault="009C1827" w:rsidP="009C1827">
      <w:pPr>
        <w:pStyle w:val="Header"/>
        <w:jc w:val="center"/>
      </w:pPr>
      <w:r>
        <w:t>The summaries must not be taken as the beliefs of ALL members of the particular religion.</w:t>
      </w:r>
      <w:bookmarkEnd w:id="0"/>
    </w:p>
    <w:tbl>
      <w:tblPr>
        <w:tblStyle w:val="TableGrid"/>
        <w:tblpPr w:leftFromText="180" w:rightFromText="180" w:vertAnchor="text" w:horzAnchor="margin" w:tblpX="-147" w:tblpY="24"/>
        <w:tblOverlap w:val="never"/>
        <w:tblW w:w="15593" w:type="dxa"/>
        <w:tblLook w:val="04A0" w:firstRow="1" w:lastRow="0" w:firstColumn="1" w:lastColumn="0" w:noHBand="0" w:noVBand="1"/>
      </w:tblPr>
      <w:tblGrid>
        <w:gridCol w:w="3681"/>
        <w:gridCol w:w="7513"/>
        <w:gridCol w:w="4399"/>
      </w:tblGrid>
      <w:tr w:rsidR="00581395" w14:paraId="4CCD702E" w14:textId="77777777" w:rsidTr="00185C0A">
        <w:tc>
          <w:tcPr>
            <w:tcW w:w="3681" w:type="dxa"/>
          </w:tcPr>
          <w:p w14:paraId="04C1C532" w14:textId="35E4F269" w:rsidR="00726837" w:rsidRPr="00185C0A" w:rsidRDefault="00581395" w:rsidP="003A0210">
            <w:pPr>
              <w:rPr>
                <w:b/>
                <w:sz w:val="24"/>
                <w:szCs w:val="24"/>
              </w:rPr>
            </w:pPr>
            <w:r w:rsidRPr="00185C0A">
              <w:rPr>
                <w:b/>
                <w:sz w:val="24"/>
                <w:szCs w:val="24"/>
              </w:rPr>
              <w:t>Religion /Worldview:</w:t>
            </w:r>
            <w:r w:rsidR="00E41688" w:rsidRPr="00185C0A">
              <w:rPr>
                <w:b/>
                <w:sz w:val="24"/>
                <w:szCs w:val="24"/>
              </w:rPr>
              <w:t xml:space="preserve"> </w:t>
            </w:r>
            <w:r w:rsidR="002A31E2" w:rsidRPr="00185C0A">
              <w:rPr>
                <w:b/>
                <w:sz w:val="24"/>
                <w:szCs w:val="24"/>
              </w:rPr>
              <w:t xml:space="preserve"> </w:t>
            </w:r>
            <w:r w:rsidR="00185C0A" w:rsidRPr="00185C0A">
              <w:rPr>
                <w:b/>
                <w:sz w:val="24"/>
                <w:szCs w:val="24"/>
              </w:rPr>
              <w:t>Christianity</w:t>
            </w:r>
          </w:p>
        </w:tc>
        <w:tc>
          <w:tcPr>
            <w:tcW w:w="7513" w:type="dxa"/>
          </w:tcPr>
          <w:p w14:paraId="18B6B8AD" w14:textId="5F946389" w:rsidR="00581395" w:rsidRPr="00185C0A" w:rsidRDefault="00581395" w:rsidP="003A0210">
            <w:pPr>
              <w:rPr>
                <w:b/>
                <w:sz w:val="24"/>
                <w:szCs w:val="24"/>
              </w:rPr>
            </w:pPr>
            <w:r w:rsidRPr="00185C0A">
              <w:rPr>
                <w:b/>
                <w:sz w:val="24"/>
                <w:szCs w:val="24"/>
              </w:rPr>
              <w:t>Enquiry Question:</w:t>
            </w:r>
            <w:r w:rsidR="00E41688" w:rsidRPr="00185C0A">
              <w:rPr>
                <w:b/>
                <w:bCs/>
                <w:sz w:val="24"/>
                <w:szCs w:val="24"/>
              </w:rPr>
              <w:t xml:space="preserve"> </w:t>
            </w:r>
            <w:r w:rsidR="002A31E2" w:rsidRPr="00185C0A">
              <w:rPr>
                <w:b/>
                <w:sz w:val="24"/>
                <w:szCs w:val="24"/>
              </w:rPr>
              <w:t xml:space="preserve"> </w:t>
            </w:r>
            <w:r w:rsidR="00185C0A" w:rsidRPr="00185C0A">
              <w:rPr>
                <w:rFonts w:cstheme="minorHAnsi"/>
                <w:b/>
                <w:bCs/>
                <w:sz w:val="24"/>
                <w:szCs w:val="24"/>
              </w:rPr>
              <w:t xml:space="preserve"> Do Christmas celebrations and traditions help Christians understand who Jesus was and why He was born?</w:t>
            </w:r>
          </w:p>
        </w:tc>
        <w:tc>
          <w:tcPr>
            <w:tcW w:w="4399" w:type="dxa"/>
          </w:tcPr>
          <w:p w14:paraId="34D79074" w14:textId="686D7AD5" w:rsidR="00581395" w:rsidRDefault="009C1827" w:rsidP="003A0210">
            <w:pPr>
              <w:rPr>
                <w:b/>
              </w:rPr>
            </w:pPr>
            <w:r w:rsidRPr="004E0CEA">
              <w:rPr>
                <w:b/>
              </w:rPr>
              <w:t>Age:</w:t>
            </w:r>
            <w:r>
              <w:rPr>
                <w:b/>
              </w:rPr>
              <w:t xml:space="preserve">   </w:t>
            </w:r>
            <w:r w:rsidR="004E0CEA">
              <w:rPr>
                <w:b/>
              </w:rPr>
              <w:t>10/11</w:t>
            </w:r>
            <w:r>
              <w:rPr>
                <w:b/>
              </w:rPr>
              <w:t xml:space="preserve">    </w:t>
            </w:r>
            <w:r w:rsidR="00581395">
              <w:rPr>
                <w:b/>
              </w:rPr>
              <w:t>Year Group</w:t>
            </w:r>
            <w:r w:rsidR="00E41688">
              <w:rPr>
                <w:b/>
              </w:rPr>
              <w:t xml:space="preserve">: </w:t>
            </w:r>
            <w:r w:rsidR="002A31E2" w:rsidRPr="002A31E2">
              <w:rPr>
                <w:b/>
              </w:rPr>
              <w:t xml:space="preserve">6 Autumn </w:t>
            </w:r>
            <w:r w:rsidR="00185C0A">
              <w:rPr>
                <w:b/>
              </w:rPr>
              <w:t>2</w:t>
            </w:r>
            <w:r w:rsidR="002A31E2" w:rsidRPr="002A31E2">
              <w:rPr>
                <w:b/>
              </w:rPr>
              <w:t xml:space="preserve">  </w:t>
            </w:r>
          </w:p>
        </w:tc>
      </w:tr>
      <w:tr w:rsidR="008C5A57" w14:paraId="0F849897" w14:textId="77777777" w:rsidTr="00464DC2">
        <w:tc>
          <w:tcPr>
            <w:tcW w:w="15593" w:type="dxa"/>
            <w:gridSpan w:val="3"/>
          </w:tcPr>
          <w:p w14:paraId="2DA78ACD" w14:textId="6A76AE30" w:rsidR="006F6D8E" w:rsidRPr="00CD0DD1" w:rsidRDefault="00185C0A" w:rsidP="003A0210">
            <w:r w:rsidRPr="00A055B1">
              <w:t xml:space="preserve">This enquiry investigates </w:t>
            </w:r>
            <w:r>
              <w:t xml:space="preserve">the relevance </w:t>
            </w:r>
            <w:r w:rsidR="0020742E">
              <w:t>of</w:t>
            </w:r>
            <w:r>
              <w:t xml:space="preserve"> modern-day actions at Christmas to Christians today in regard to the Christmas story.</w:t>
            </w:r>
          </w:p>
        </w:tc>
      </w:tr>
    </w:tbl>
    <w:p w14:paraId="2F25C733" w14:textId="358FD88B" w:rsidR="00581395" w:rsidRPr="00830EA0" w:rsidRDefault="00581395" w:rsidP="008C5A57">
      <w:pPr>
        <w:spacing w:after="120"/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3730"/>
        <w:gridCol w:w="4350"/>
        <w:gridCol w:w="3344"/>
      </w:tblGrid>
      <w:tr w:rsidR="000C2346" w14:paraId="63D95500" w14:textId="77777777" w:rsidTr="000C2346">
        <w:tc>
          <w:tcPr>
            <w:tcW w:w="7841" w:type="dxa"/>
            <w:gridSpan w:val="2"/>
          </w:tcPr>
          <w:p w14:paraId="2D162A50" w14:textId="771ADB06" w:rsidR="000C2346" w:rsidRDefault="000C2346" w:rsidP="000C2346">
            <w:r w:rsidRPr="00E41688">
              <w:rPr>
                <w:b/>
                <w:bCs/>
              </w:rPr>
              <w:t>Core Knowledge</w:t>
            </w:r>
            <w:r>
              <w:t xml:space="preserve"> (see also background information documents)</w:t>
            </w:r>
          </w:p>
        </w:tc>
        <w:tc>
          <w:tcPr>
            <w:tcW w:w="4350" w:type="dxa"/>
          </w:tcPr>
          <w:p w14:paraId="466209FE" w14:textId="7A55B54E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Link to other aspects of belief</w:t>
            </w:r>
          </w:p>
        </w:tc>
        <w:tc>
          <w:tcPr>
            <w:tcW w:w="3344" w:type="dxa"/>
          </w:tcPr>
          <w:p w14:paraId="3A262154" w14:textId="34CBA06F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Personal connection / resonance</w:t>
            </w:r>
          </w:p>
        </w:tc>
      </w:tr>
      <w:tr w:rsidR="000C2346" w14:paraId="7EFC15A7" w14:textId="77777777" w:rsidTr="000C2346">
        <w:tc>
          <w:tcPr>
            <w:tcW w:w="7841" w:type="dxa"/>
            <w:gridSpan w:val="2"/>
          </w:tcPr>
          <w:p w14:paraId="7B76608C" w14:textId="77777777" w:rsidR="000C5870" w:rsidRDefault="00185C0A" w:rsidP="00185C0A">
            <w:pPr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</w:pPr>
            <w:r w:rsidRPr="00185C0A"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  <w:t>Christian’s celebrate the arrival of Jesus as God’s Son</w:t>
            </w:r>
            <w:r w:rsidR="000C5870"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  <w:t>.</w:t>
            </w:r>
          </w:p>
          <w:p w14:paraId="733C0C02" w14:textId="77777777" w:rsidR="000C5870" w:rsidRDefault="00185C0A" w:rsidP="00185C0A">
            <w:pPr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</w:pPr>
            <w:r w:rsidRPr="00185C0A"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  <w:t xml:space="preserve">They are grateful because they believe Jesus brought to earth a message from God about how to live a good life. </w:t>
            </w:r>
          </w:p>
          <w:p w14:paraId="27D64C3F" w14:textId="77777777" w:rsidR="000C5870" w:rsidRDefault="00185C0A" w:rsidP="00185C0A">
            <w:pPr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</w:pPr>
            <w:r w:rsidRPr="00185C0A"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  <w:t xml:space="preserve">He performed miracles, helped people and offered forgiveness of sins. </w:t>
            </w:r>
          </w:p>
          <w:p w14:paraId="01EE1750" w14:textId="77777777" w:rsidR="000C5870" w:rsidRDefault="00185C0A" w:rsidP="00185C0A">
            <w:pPr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</w:pPr>
            <w:r w:rsidRPr="00185C0A"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  <w:t xml:space="preserve">Christians believe that through his death and resurrection Jesus would grant all of humanity a fresh start and He was God “incarnate”(God made man). </w:t>
            </w:r>
          </w:p>
          <w:p w14:paraId="13C45313" w14:textId="782DDB3C" w:rsidR="006F6D8E" w:rsidRPr="000C5870" w:rsidRDefault="000C5870" w:rsidP="00185C0A">
            <w:pPr>
              <w:rPr>
                <w:rFonts w:cstheme="minorHAnsi"/>
                <w:color w:val="454545"/>
                <w:lang w:eastAsia="en-GB"/>
              </w:rPr>
            </w:pPr>
            <w:r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  <w:t xml:space="preserve">The </w:t>
            </w:r>
            <w:r w:rsidR="00185C0A" w:rsidRPr="00185C0A">
              <w:rPr>
                <w:rStyle w:val="s1"/>
                <w:rFonts w:asciiTheme="minorHAnsi" w:hAnsiTheme="minorHAnsi" w:cstheme="minorHAnsi"/>
                <w:color w:val="454545"/>
                <w:sz w:val="22"/>
                <w:szCs w:val="22"/>
                <w:lang w:eastAsia="en-GB"/>
              </w:rPr>
              <w:t xml:space="preserve">“incarnation” is the key fact of Jesus’ birth - that God became fully human whilst also retaining his divinity. </w:t>
            </w:r>
          </w:p>
          <w:p w14:paraId="1FC829DC" w14:textId="25FB6918" w:rsidR="006F6D8E" w:rsidRDefault="006F6D8E" w:rsidP="00AA1EDB"/>
        </w:tc>
        <w:tc>
          <w:tcPr>
            <w:tcW w:w="4350" w:type="dxa"/>
          </w:tcPr>
          <w:p w14:paraId="19358CC7" w14:textId="77777777" w:rsidR="00AA1EDB" w:rsidRDefault="00185C0A" w:rsidP="003A0210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>Sacrifice of the life of Jesus at Easter</w:t>
            </w:r>
          </w:p>
          <w:p w14:paraId="5EC9DCE3" w14:textId="77777777" w:rsidR="00185C0A" w:rsidRDefault="00185C0A" w:rsidP="003A0210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>Salvation: Jesus dying and rising again to bring humanity back to relationship with God.</w:t>
            </w:r>
          </w:p>
          <w:p w14:paraId="5CFAA47A" w14:textId="5C689E10" w:rsidR="00185C0A" w:rsidRDefault="000C5870" w:rsidP="003A0210">
            <w:pPr>
              <w:pStyle w:val="ListParagraph"/>
              <w:numPr>
                <w:ilvl w:val="0"/>
                <w:numId w:val="10"/>
              </w:numPr>
              <w:ind w:left="316" w:hanging="284"/>
            </w:pPr>
            <w:r>
              <w:t>Jesus’ ability to perform miracles as God’s son – Jesus as a gift to humanity</w:t>
            </w:r>
          </w:p>
        </w:tc>
        <w:tc>
          <w:tcPr>
            <w:tcW w:w="3344" w:type="dxa"/>
          </w:tcPr>
          <w:p w14:paraId="4BDAB6D7" w14:textId="77777777" w:rsidR="00AA1EDB" w:rsidRDefault="000C5870" w:rsidP="00AA1EDB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Do I understand the significance of some symbols to Christians?</w:t>
            </w:r>
          </w:p>
          <w:p w14:paraId="1684C812" w14:textId="697C8C2E" w:rsidR="000C5870" w:rsidRDefault="000C5870" w:rsidP="00AA1EDB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Are there symbols about special events which are meaningful to me?</w:t>
            </w:r>
          </w:p>
        </w:tc>
      </w:tr>
      <w:tr w:rsidR="000C2346" w14:paraId="6A76872A" w14:textId="77777777" w:rsidTr="000C2346">
        <w:tc>
          <w:tcPr>
            <w:tcW w:w="4111" w:type="dxa"/>
          </w:tcPr>
          <w:p w14:paraId="27D7B3EF" w14:textId="20D44814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Key Terms and definitions</w:t>
            </w:r>
          </w:p>
        </w:tc>
        <w:tc>
          <w:tcPr>
            <w:tcW w:w="3730" w:type="dxa"/>
          </w:tcPr>
          <w:p w14:paraId="191EB2DD" w14:textId="0875C0FD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History/Context</w:t>
            </w:r>
          </w:p>
        </w:tc>
        <w:tc>
          <w:tcPr>
            <w:tcW w:w="4350" w:type="dxa"/>
          </w:tcPr>
          <w:p w14:paraId="49C0965C" w14:textId="33DC6166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Impact on believer/daily life</w:t>
            </w:r>
          </w:p>
        </w:tc>
        <w:tc>
          <w:tcPr>
            <w:tcW w:w="3344" w:type="dxa"/>
          </w:tcPr>
          <w:p w14:paraId="7C552B99" w14:textId="4C375969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Spiral curriculum link</w:t>
            </w:r>
          </w:p>
        </w:tc>
      </w:tr>
      <w:tr w:rsidR="000C2346" w14:paraId="00284D1C" w14:textId="77777777" w:rsidTr="000C2346">
        <w:tc>
          <w:tcPr>
            <w:tcW w:w="4111" w:type="dxa"/>
          </w:tcPr>
          <w:p w14:paraId="31A34668" w14:textId="77777777" w:rsidR="00AA1EDB" w:rsidRDefault="000C5870" w:rsidP="0020742E">
            <w:r w:rsidRPr="0020742E">
              <w:rPr>
                <w:b/>
                <w:bCs/>
              </w:rPr>
              <w:t>Incarnation:</w:t>
            </w:r>
            <w:r>
              <w:t xml:space="preserve"> God becoming man</w:t>
            </w:r>
          </w:p>
          <w:p w14:paraId="602C3664" w14:textId="3B452AD9" w:rsidR="000C5870" w:rsidRDefault="000C5870" w:rsidP="0020742E">
            <w:r w:rsidRPr="0020742E">
              <w:rPr>
                <w:b/>
                <w:bCs/>
              </w:rPr>
              <w:t>Messiah:</w:t>
            </w:r>
            <w:r>
              <w:t xml:space="preserve"> a saviour from God prophesied about in the Old Testament and Jewish Scriptures.</w:t>
            </w:r>
          </w:p>
        </w:tc>
        <w:tc>
          <w:tcPr>
            <w:tcW w:w="3730" w:type="dxa"/>
          </w:tcPr>
          <w:p w14:paraId="1B2F75E5" w14:textId="64AF2CA6" w:rsidR="00AA1EDB" w:rsidRDefault="000C5870" w:rsidP="000C5870">
            <w:r>
              <w:t xml:space="preserve">Jesus’ birth in a dirty stable showed that he was not traditional royalty, and not the type of Messiah that the Jews were hoping for to free them from Roman rule. </w:t>
            </w:r>
            <w:r w:rsidRPr="000C5870">
              <w:t>He was born into poor surroundings to show that he was not a worldly King and that he had come to give his good news to the poor and needy.</w:t>
            </w:r>
          </w:p>
        </w:tc>
        <w:tc>
          <w:tcPr>
            <w:tcW w:w="4350" w:type="dxa"/>
          </w:tcPr>
          <w:p w14:paraId="516A5B51" w14:textId="1D9BBDA7" w:rsidR="00185C0A" w:rsidRPr="00185C0A" w:rsidRDefault="00185C0A" w:rsidP="00185C0A">
            <w:pPr>
              <w:rPr>
                <w:rStyle w:val="s1"/>
                <w:rFonts w:asciiTheme="minorHAnsi" w:hAnsiTheme="minorHAnsi" w:cstheme="minorHAnsi"/>
                <w:sz w:val="22"/>
                <w:szCs w:val="22"/>
              </w:rPr>
            </w:pPr>
            <w:r w:rsidRPr="00185C0A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 xml:space="preserve">Some Christians may commit to going to church at Christmas even if that is the only time in the year that they go. </w:t>
            </w:r>
          </w:p>
          <w:p w14:paraId="588BC0D1" w14:textId="70B19193" w:rsidR="000C2346" w:rsidRDefault="000C5870" w:rsidP="00185C0A">
            <w:r>
              <w:t>Christian (and other) houses will use symbols such as the star or angel on the Christmas tree to remind them of the story of the birth of Jesus.</w:t>
            </w:r>
          </w:p>
          <w:p w14:paraId="12808B07" w14:textId="77777777" w:rsidR="00185C0A" w:rsidRDefault="00185C0A" w:rsidP="00185C0A"/>
          <w:p w14:paraId="06CA8452" w14:textId="14F2AE35" w:rsidR="00AA1EDB" w:rsidRDefault="00AA1EDB" w:rsidP="00185C0A">
            <w:pPr>
              <w:pStyle w:val="ListParagraph"/>
              <w:ind w:left="139"/>
            </w:pPr>
          </w:p>
        </w:tc>
        <w:tc>
          <w:tcPr>
            <w:tcW w:w="3344" w:type="dxa"/>
          </w:tcPr>
          <w:p w14:paraId="2243051F" w14:textId="4C95FA7C" w:rsidR="000C2346" w:rsidRPr="00185C0A" w:rsidRDefault="00185C0A" w:rsidP="000C2346">
            <w:pPr>
              <w:rPr>
                <w:rFonts w:cstheme="minorHAnsi"/>
              </w:rPr>
            </w:pPr>
            <w:r w:rsidRPr="00185C0A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Link with the commitment studies about Christianity in Year 4 Summer 2 and Year 5 Summer 2</w:t>
            </w:r>
          </w:p>
        </w:tc>
      </w:tr>
      <w:tr w:rsidR="00315F11" w14:paraId="6C0C96F7" w14:textId="77777777" w:rsidTr="00017263">
        <w:tc>
          <w:tcPr>
            <w:tcW w:w="15535" w:type="dxa"/>
            <w:gridSpan w:val="4"/>
          </w:tcPr>
          <w:p w14:paraId="7EA58A21" w14:textId="524B8AFE" w:rsidR="00315F11" w:rsidRDefault="00315F11" w:rsidP="000C2346">
            <w:pPr>
              <w:rPr>
                <w:b/>
                <w:bCs/>
              </w:rPr>
            </w:pPr>
            <w:r w:rsidRPr="007773EC">
              <w:rPr>
                <w:b/>
                <w:bCs/>
              </w:rPr>
              <w:t xml:space="preserve">Home learning ideas/questions: </w:t>
            </w:r>
          </w:p>
          <w:p w14:paraId="6DB8F7F0" w14:textId="1143E0D8" w:rsidR="00315F11" w:rsidRPr="007773EC" w:rsidRDefault="00AA1EDB" w:rsidP="000C5870">
            <w:r w:rsidRPr="00AA1EDB">
              <w:t xml:space="preserve">What </w:t>
            </w:r>
            <w:r w:rsidR="000C5870">
              <w:t>symbols about Christmas fit with what we choose to do to celebrate this time of year, if we do anything? Are the</w:t>
            </w:r>
            <w:r w:rsidR="0020742E">
              <w:t>re</w:t>
            </w:r>
            <w:r w:rsidR="000C5870">
              <w:t xml:space="preserve"> other symbols which help us remember times or events that are important to us?</w:t>
            </w:r>
          </w:p>
        </w:tc>
      </w:tr>
    </w:tbl>
    <w:p w14:paraId="2A99B480" w14:textId="76FAF2C1" w:rsidR="003C6003" w:rsidRDefault="003C6003" w:rsidP="009C1827">
      <w:pPr>
        <w:spacing w:after="120"/>
        <w:jc w:val="center"/>
        <w:rPr>
          <w:b/>
          <w:bCs/>
        </w:rPr>
      </w:pPr>
    </w:p>
    <w:p w14:paraId="5D27F61C" w14:textId="7AE00E1E" w:rsidR="009C1827" w:rsidRDefault="009C1827" w:rsidP="009C1827">
      <w:pPr>
        <w:spacing w:after="120"/>
        <w:jc w:val="center"/>
        <w:rPr>
          <w:b/>
          <w:bCs/>
        </w:rPr>
      </w:pPr>
      <w:r>
        <w:rPr>
          <w:b/>
          <w:bCs/>
        </w:rPr>
        <w:t>© 2020 Discovery RE Ltd</w:t>
      </w:r>
    </w:p>
    <w:sectPr w:rsidR="009C1827" w:rsidSect="006938D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3F6DE" w14:textId="77777777" w:rsidR="001F3AF0" w:rsidRDefault="001F3AF0" w:rsidP="00B70E68">
      <w:pPr>
        <w:spacing w:after="0" w:line="240" w:lineRule="auto"/>
      </w:pPr>
      <w:r>
        <w:separator/>
      </w:r>
    </w:p>
  </w:endnote>
  <w:endnote w:type="continuationSeparator" w:id="0">
    <w:p w14:paraId="4A2CF86F" w14:textId="77777777" w:rsidR="001F3AF0" w:rsidRDefault="001F3AF0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E579" w14:textId="77777777" w:rsidR="001F3AF0" w:rsidRDefault="001F3AF0" w:rsidP="00B70E68">
      <w:pPr>
        <w:spacing w:after="0" w:line="240" w:lineRule="auto"/>
      </w:pPr>
      <w:r>
        <w:separator/>
      </w:r>
    </w:p>
  </w:footnote>
  <w:footnote w:type="continuationSeparator" w:id="0">
    <w:p w14:paraId="7709BA04" w14:textId="77777777" w:rsidR="001F3AF0" w:rsidRDefault="001F3AF0" w:rsidP="00B7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16B"/>
    <w:multiLevelType w:val="hybridMultilevel"/>
    <w:tmpl w:val="4C7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64D0"/>
    <w:multiLevelType w:val="hybridMultilevel"/>
    <w:tmpl w:val="710A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F5346"/>
    <w:multiLevelType w:val="hybridMultilevel"/>
    <w:tmpl w:val="EC82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710A"/>
    <w:multiLevelType w:val="hybridMultilevel"/>
    <w:tmpl w:val="9762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E5B2B"/>
    <w:multiLevelType w:val="hybridMultilevel"/>
    <w:tmpl w:val="A7CC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E21B7E"/>
    <w:multiLevelType w:val="hybridMultilevel"/>
    <w:tmpl w:val="43D0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C6CCE"/>
    <w:multiLevelType w:val="hybridMultilevel"/>
    <w:tmpl w:val="C3A64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B73C2"/>
    <w:multiLevelType w:val="hybridMultilevel"/>
    <w:tmpl w:val="6972B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6A4D"/>
    <w:multiLevelType w:val="hybridMultilevel"/>
    <w:tmpl w:val="D942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21F03"/>
    <w:multiLevelType w:val="hybridMultilevel"/>
    <w:tmpl w:val="006E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951E7D"/>
    <w:multiLevelType w:val="hybridMultilevel"/>
    <w:tmpl w:val="0358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1031EB"/>
    <w:multiLevelType w:val="hybridMultilevel"/>
    <w:tmpl w:val="DABA9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80FDE"/>
    <w:multiLevelType w:val="hybridMultilevel"/>
    <w:tmpl w:val="D584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E4D8C"/>
    <w:multiLevelType w:val="hybridMultilevel"/>
    <w:tmpl w:val="5DDC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AzMDc2tDQxMzFV0lEKTi0uzszPAykwrAUAmPqk7CwAAAA="/>
  </w:docVars>
  <w:rsids>
    <w:rsidRoot w:val="00282236"/>
    <w:rsid w:val="000B7225"/>
    <w:rsid w:val="000C2346"/>
    <w:rsid w:val="000C5870"/>
    <w:rsid w:val="000E7CC1"/>
    <w:rsid w:val="00111095"/>
    <w:rsid w:val="00113025"/>
    <w:rsid w:val="00161FED"/>
    <w:rsid w:val="00183B02"/>
    <w:rsid w:val="00185C0A"/>
    <w:rsid w:val="001A0ED3"/>
    <w:rsid w:val="001A6754"/>
    <w:rsid w:val="001D484E"/>
    <w:rsid w:val="001F3AF0"/>
    <w:rsid w:val="0020017C"/>
    <w:rsid w:val="0020742E"/>
    <w:rsid w:val="002220AE"/>
    <w:rsid w:val="002254C0"/>
    <w:rsid w:val="00244F3B"/>
    <w:rsid w:val="002554B6"/>
    <w:rsid w:val="00282236"/>
    <w:rsid w:val="002948B7"/>
    <w:rsid w:val="002A31E2"/>
    <w:rsid w:val="002E4D68"/>
    <w:rsid w:val="003005AD"/>
    <w:rsid w:val="00315F11"/>
    <w:rsid w:val="00317B11"/>
    <w:rsid w:val="00326DBD"/>
    <w:rsid w:val="003433A8"/>
    <w:rsid w:val="0037205D"/>
    <w:rsid w:val="00375F33"/>
    <w:rsid w:val="003A0210"/>
    <w:rsid w:val="003B476D"/>
    <w:rsid w:val="003B7D5F"/>
    <w:rsid w:val="003C6003"/>
    <w:rsid w:val="004A0AEA"/>
    <w:rsid w:val="004D3BE5"/>
    <w:rsid w:val="004D45DF"/>
    <w:rsid w:val="004E0CEA"/>
    <w:rsid w:val="004E53D6"/>
    <w:rsid w:val="00525765"/>
    <w:rsid w:val="00561FC1"/>
    <w:rsid w:val="00581395"/>
    <w:rsid w:val="005B7017"/>
    <w:rsid w:val="005C5FD1"/>
    <w:rsid w:val="005E25A6"/>
    <w:rsid w:val="005F6351"/>
    <w:rsid w:val="006938DD"/>
    <w:rsid w:val="006D6203"/>
    <w:rsid w:val="006F6D8E"/>
    <w:rsid w:val="00707D71"/>
    <w:rsid w:val="00726837"/>
    <w:rsid w:val="007773EC"/>
    <w:rsid w:val="0079269B"/>
    <w:rsid w:val="007960F8"/>
    <w:rsid w:val="007C4637"/>
    <w:rsid w:val="007E50B0"/>
    <w:rsid w:val="00803D5E"/>
    <w:rsid w:val="00813322"/>
    <w:rsid w:val="008509D8"/>
    <w:rsid w:val="008A7EC4"/>
    <w:rsid w:val="008C5A57"/>
    <w:rsid w:val="008F62B8"/>
    <w:rsid w:val="008F63A2"/>
    <w:rsid w:val="0098572D"/>
    <w:rsid w:val="009C1827"/>
    <w:rsid w:val="009D3E49"/>
    <w:rsid w:val="009D7821"/>
    <w:rsid w:val="00A137A3"/>
    <w:rsid w:val="00A21832"/>
    <w:rsid w:val="00A415B2"/>
    <w:rsid w:val="00A57EE8"/>
    <w:rsid w:val="00AA1EDB"/>
    <w:rsid w:val="00AA6554"/>
    <w:rsid w:val="00AD33A5"/>
    <w:rsid w:val="00B031BC"/>
    <w:rsid w:val="00B066D1"/>
    <w:rsid w:val="00B202D3"/>
    <w:rsid w:val="00B4001F"/>
    <w:rsid w:val="00B70E68"/>
    <w:rsid w:val="00BB3C2E"/>
    <w:rsid w:val="00BF5C10"/>
    <w:rsid w:val="00BF76E5"/>
    <w:rsid w:val="00C33AC9"/>
    <w:rsid w:val="00CA076E"/>
    <w:rsid w:val="00CA7DB3"/>
    <w:rsid w:val="00CB5660"/>
    <w:rsid w:val="00CD0DD1"/>
    <w:rsid w:val="00D019FE"/>
    <w:rsid w:val="00D628C8"/>
    <w:rsid w:val="00D83C89"/>
    <w:rsid w:val="00DC266C"/>
    <w:rsid w:val="00E1229F"/>
    <w:rsid w:val="00E27299"/>
    <w:rsid w:val="00E40196"/>
    <w:rsid w:val="00E41688"/>
    <w:rsid w:val="00E77A1B"/>
    <w:rsid w:val="00E97491"/>
    <w:rsid w:val="00EF598C"/>
    <w:rsid w:val="00F077D3"/>
    <w:rsid w:val="00F56256"/>
    <w:rsid w:val="00F92D3B"/>
    <w:rsid w:val="00FB0465"/>
    <w:rsid w:val="00FB4EBC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E6E9"/>
  <w15:chartTrackingRefBased/>
  <w15:docId w15:val="{4A26A8BB-941D-4315-9AC9-77AEDC2A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E5"/>
    <w:pPr>
      <w:ind w:left="720"/>
      <w:contextualSpacing/>
    </w:pPr>
  </w:style>
  <w:style w:type="paragraph" w:styleId="NoSpacing">
    <w:name w:val="No Spacing"/>
    <w:uiPriority w:val="1"/>
    <w:qFormat/>
    <w:rsid w:val="000C2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customStyle="1" w:styleId="p1">
    <w:name w:val="p1"/>
    <w:basedOn w:val="Normal"/>
    <w:rsid w:val="002A31E2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2A31E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FE3C-67C9-4EAE-B2FF-CE1E0353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Weenink</dc:creator>
  <cp:keywords/>
  <dc:description/>
  <cp:lastModifiedBy>Alison Harris</cp:lastModifiedBy>
  <cp:revision>3</cp:revision>
  <cp:lastPrinted>2020-04-24T15:28:00Z</cp:lastPrinted>
  <dcterms:created xsi:type="dcterms:W3CDTF">2020-04-24T15:46:00Z</dcterms:created>
  <dcterms:modified xsi:type="dcterms:W3CDTF">2020-04-27T10:51:00Z</dcterms:modified>
</cp:coreProperties>
</file>