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7DC" w:rsidRDefault="00ED3EEF">
      <w:pPr>
        <w:widowControl w:val="0"/>
        <w:tabs>
          <w:tab w:val="center" w:pos="4513"/>
          <w:tab w:val="right" w:pos="9026"/>
        </w:tabs>
        <w:spacing w:line="240" w:lineRule="auto"/>
        <w:jc w:val="center"/>
        <w:rPr>
          <w:b/>
          <w:color w:val="660033"/>
          <w:sz w:val="24"/>
          <w:szCs w:val="24"/>
        </w:rPr>
      </w:pPr>
      <w:bookmarkStart w:id="0" w:name="_GoBack"/>
      <w:bookmarkEnd w:id="0"/>
      <w:r>
        <w:rPr>
          <w:b/>
          <w:noProof/>
          <w:color w:val="660033"/>
          <w:sz w:val="24"/>
          <w:szCs w:val="24"/>
        </w:rPr>
        <w:drawing>
          <wp:inline distT="0" distB="0" distL="0" distR="0">
            <wp:extent cx="1175194" cy="678081"/>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175194" cy="678081"/>
                    </a:xfrm>
                    <a:prstGeom prst="rect">
                      <a:avLst/>
                    </a:prstGeom>
                    <a:ln/>
                  </pic:spPr>
                </pic:pic>
              </a:graphicData>
            </a:graphic>
          </wp:inline>
        </w:drawing>
      </w:r>
    </w:p>
    <w:p w:rsidR="00A207DC" w:rsidRDefault="00ED3EEF">
      <w:pPr>
        <w:widowControl w:val="0"/>
        <w:tabs>
          <w:tab w:val="center" w:pos="4513"/>
          <w:tab w:val="right" w:pos="9026"/>
        </w:tabs>
        <w:spacing w:line="240" w:lineRule="auto"/>
        <w:jc w:val="center"/>
        <w:rPr>
          <w:b/>
        </w:rPr>
      </w:pPr>
      <w:r>
        <w:rPr>
          <w:b/>
          <w:color w:val="660033"/>
        </w:rPr>
        <w:t>Succeeding together - fostering a love of learning, within a nurturing Christian community, to bring out ‘the best in everyone’.</w:t>
      </w:r>
    </w:p>
    <w:p w:rsidR="00A207DC" w:rsidRDefault="00ED3EEF">
      <w:pPr>
        <w:widowControl w:val="0"/>
        <w:pBdr>
          <w:top w:val="nil"/>
          <w:left w:val="nil"/>
          <w:bottom w:val="nil"/>
          <w:right w:val="nil"/>
          <w:between w:val="nil"/>
        </w:pBdr>
        <w:spacing w:before="270" w:line="240" w:lineRule="auto"/>
        <w:ind w:left="5400"/>
        <w:rPr>
          <w:b/>
          <w:color w:val="000000"/>
          <w:sz w:val="24"/>
          <w:szCs w:val="24"/>
        </w:rPr>
      </w:pPr>
      <w:r>
        <w:rPr>
          <w:b/>
          <w:sz w:val="24"/>
          <w:szCs w:val="24"/>
          <w:u w:val="single"/>
        </w:rPr>
        <w:t>SCIENCE PROGRESSION OF KNOWLEDGE &amp; SKILLS</w:t>
      </w:r>
    </w:p>
    <w:p w:rsidR="00A207DC" w:rsidRDefault="00ED3EEF">
      <w:pPr>
        <w:widowControl w:val="0"/>
        <w:pBdr>
          <w:top w:val="nil"/>
          <w:left w:val="nil"/>
          <w:bottom w:val="nil"/>
          <w:right w:val="nil"/>
          <w:between w:val="nil"/>
        </w:pBdr>
        <w:spacing w:before="274" w:line="240" w:lineRule="auto"/>
        <w:ind w:left="3"/>
        <w:jc w:val="center"/>
        <w:rPr>
          <w:sz w:val="23"/>
          <w:szCs w:val="23"/>
        </w:rPr>
      </w:pPr>
      <w:r>
        <w:rPr>
          <w:color w:val="000000"/>
          <w:sz w:val="23"/>
          <w:szCs w:val="23"/>
        </w:rPr>
        <w:t xml:space="preserve">This document aims to track expectations for </w:t>
      </w:r>
      <w:r>
        <w:rPr>
          <w:sz w:val="23"/>
          <w:szCs w:val="23"/>
        </w:rPr>
        <w:t>Science</w:t>
      </w:r>
      <w:r>
        <w:rPr>
          <w:color w:val="000000"/>
          <w:sz w:val="23"/>
          <w:szCs w:val="23"/>
        </w:rPr>
        <w:t xml:space="preserve"> at Marsh Gibbon </w:t>
      </w:r>
      <w:r>
        <w:rPr>
          <w:sz w:val="23"/>
          <w:szCs w:val="23"/>
        </w:rPr>
        <w:t>CE School</w:t>
      </w:r>
    </w:p>
    <w:p w:rsidR="00A207DC" w:rsidRDefault="00ED3EEF">
      <w:pPr>
        <w:widowControl w:val="0"/>
        <w:spacing w:line="240" w:lineRule="auto"/>
        <w:ind w:left="17"/>
        <w:rPr>
          <w:sz w:val="24"/>
          <w:szCs w:val="24"/>
        </w:rPr>
      </w:pPr>
      <w:r>
        <w:rPr>
          <w:b/>
          <w:sz w:val="24"/>
          <w:szCs w:val="24"/>
        </w:rPr>
        <w:t>Early Years</w:t>
      </w:r>
    </w:p>
    <w:p w:rsidR="00A207DC" w:rsidRDefault="00ED3EEF">
      <w:pPr>
        <w:widowControl w:val="0"/>
        <w:spacing w:line="240" w:lineRule="auto"/>
        <w:ind w:left="17"/>
        <w:rPr>
          <w:sz w:val="18"/>
          <w:szCs w:val="18"/>
        </w:rPr>
      </w:pPr>
      <w:r>
        <w:rPr>
          <w:sz w:val="18"/>
          <w:szCs w:val="18"/>
        </w:rPr>
        <w:t xml:space="preserve">Understanding the world: The Natural World (Science) </w:t>
      </w:r>
    </w:p>
    <w:p w:rsidR="00A207DC" w:rsidRDefault="00ED3EEF">
      <w:pPr>
        <w:widowControl w:val="0"/>
        <w:spacing w:line="240" w:lineRule="auto"/>
        <w:ind w:left="17"/>
        <w:rPr>
          <w:b/>
          <w:sz w:val="18"/>
          <w:szCs w:val="18"/>
        </w:rPr>
      </w:pPr>
      <w:r>
        <w:rPr>
          <w:sz w:val="18"/>
          <w:szCs w:val="18"/>
        </w:rPr>
        <w:t>Understanding the world involves guiding children to make sense of their physical world and their community.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p w:rsidR="00A207DC" w:rsidRDefault="00ED3EEF">
      <w:pPr>
        <w:widowControl w:val="0"/>
        <w:pBdr>
          <w:top w:val="nil"/>
          <w:left w:val="nil"/>
          <w:bottom w:val="nil"/>
          <w:right w:val="nil"/>
          <w:between w:val="nil"/>
        </w:pBdr>
        <w:spacing w:before="256" w:line="240" w:lineRule="auto"/>
        <w:ind w:left="3"/>
        <w:rPr>
          <w:b/>
          <w:color w:val="000000"/>
          <w:sz w:val="24"/>
          <w:szCs w:val="24"/>
        </w:rPr>
      </w:pPr>
      <w:r>
        <w:rPr>
          <w:b/>
          <w:color w:val="000000"/>
          <w:sz w:val="24"/>
          <w:szCs w:val="24"/>
        </w:rPr>
        <w:t xml:space="preserve">What the National Curriculum says:  </w:t>
      </w:r>
    </w:p>
    <w:p w:rsidR="00A207DC" w:rsidRDefault="00ED3EEF">
      <w:pPr>
        <w:widowControl w:val="0"/>
        <w:pBdr>
          <w:top w:val="nil"/>
          <w:left w:val="nil"/>
          <w:bottom w:val="nil"/>
          <w:right w:val="nil"/>
          <w:between w:val="nil"/>
        </w:pBdr>
        <w:spacing w:before="261" w:line="240" w:lineRule="auto"/>
        <w:ind w:left="20" w:right="605"/>
        <w:rPr>
          <w:b/>
          <w:color w:val="000000"/>
          <w:sz w:val="23"/>
          <w:szCs w:val="23"/>
        </w:rPr>
      </w:pPr>
      <w:r>
        <w:rPr>
          <w:b/>
          <w:color w:val="000000"/>
          <w:sz w:val="23"/>
          <w:szCs w:val="23"/>
        </w:rPr>
        <w:t xml:space="preserve">KS1  </w:t>
      </w:r>
    </w:p>
    <w:p w:rsidR="00A207DC" w:rsidRDefault="00ED3EEF">
      <w:pPr>
        <w:widowControl w:val="0"/>
        <w:pBdr>
          <w:top w:val="nil"/>
          <w:left w:val="nil"/>
          <w:bottom w:val="nil"/>
          <w:right w:val="nil"/>
          <w:between w:val="nil"/>
        </w:pBdr>
        <w:spacing w:before="5" w:line="240" w:lineRule="auto"/>
        <w:ind w:right="605"/>
        <w:rPr>
          <w:color w:val="0B0C0C"/>
          <w:sz w:val="18"/>
          <w:szCs w:val="18"/>
        </w:rPr>
      </w:pPr>
      <w:r>
        <w:rPr>
          <w:color w:val="0B0C0C"/>
          <w:sz w:val="18"/>
          <w:szCs w:val="18"/>
        </w:rPr>
        <w:t>The principal focus of science teaching in key stage 1 is to enable pupils to experience and observe phenomena, looking more closely at the natural and humanly constructed world around them. They should be encouraged to be curious and ask questions about what they notice. They should be helped to develop their understanding of scientific ideas by using different types of scientific enquiry to answer their own questions, including observing changes over a period of time, noticing patterns, grouping and classifying things, carrying out simple comparative tests, and finding things out using secondary sources of information. They should begin to use simple scientific language to talk about what they have found out and communicate their ideas to a range of audiences in a variety of ways. Most of the learning about science should be done through the use of first-hand practical experiences, but there should also be some use of appropriate secondary sources, such as books, photographs and videos.</w:t>
      </w:r>
    </w:p>
    <w:p w:rsidR="00A207DC" w:rsidRDefault="00ED3EEF">
      <w:pPr>
        <w:widowControl w:val="0"/>
        <w:shd w:val="clear" w:color="auto" w:fill="FFFFFF"/>
        <w:spacing w:before="300" w:after="300" w:line="315" w:lineRule="auto"/>
        <w:ind w:right="605"/>
        <w:rPr>
          <w:color w:val="0B0C0C"/>
          <w:sz w:val="18"/>
          <w:szCs w:val="18"/>
        </w:rPr>
      </w:pPr>
      <w:r>
        <w:rPr>
          <w:color w:val="0B0C0C"/>
          <w:sz w:val="18"/>
          <w:szCs w:val="18"/>
        </w:rPr>
        <w:t>‘Working scientifically’ is described separately in the programme of study, but must always be taught through and clearly related to the teaching of substantive science content in the programme of study. Throughout the notes and guidance, examples show how scientific methods and skills might be linked to specific elements of the content.</w:t>
      </w:r>
    </w:p>
    <w:p w:rsidR="00A207DC" w:rsidRDefault="00ED3EEF">
      <w:pPr>
        <w:widowControl w:val="0"/>
        <w:shd w:val="clear" w:color="auto" w:fill="FFFFFF"/>
        <w:spacing w:before="300" w:after="300" w:line="315" w:lineRule="auto"/>
        <w:ind w:right="605"/>
        <w:rPr>
          <w:color w:val="0B0C0C"/>
          <w:sz w:val="18"/>
          <w:szCs w:val="18"/>
        </w:rPr>
      </w:pPr>
      <w:r>
        <w:rPr>
          <w:color w:val="0B0C0C"/>
          <w:sz w:val="18"/>
          <w:szCs w:val="18"/>
        </w:rPr>
        <w:t>Pupils should read and spell scientific vocabulary at a level consistent with their increasing word-reading and spelling knowledge at key stage 1.</w:t>
      </w:r>
    </w:p>
    <w:p w:rsidR="00A207DC" w:rsidRDefault="00ED3EEF">
      <w:pPr>
        <w:widowControl w:val="0"/>
        <w:pBdr>
          <w:top w:val="nil"/>
          <w:left w:val="nil"/>
          <w:bottom w:val="nil"/>
          <w:right w:val="nil"/>
          <w:between w:val="nil"/>
        </w:pBdr>
        <w:spacing w:before="256" w:line="240" w:lineRule="auto"/>
        <w:ind w:left="20" w:right="605"/>
        <w:rPr>
          <w:b/>
          <w:color w:val="000000"/>
          <w:sz w:val="23"/>
          <w:szCs w:val="23"/>
        </w:rPr>
      </w:pPr>
      <w:r>
        <w:rPr>
          <w:b/>
          <w:sz w:val="23"/>
          <w:szCs w:val="23"/>
        </w:rPr>
        <w:t>L</w:t>
      </w:r>
      <w:r>
        <w:rPr>
          <w:b/>
          <w:color w:val="000000"/>
          <w:sz w:val="23"/>
          <w:szCs w:val="23"/>
        </w:rPr>
        <w:t xml:space="preserve">KS2  </w:t>
      </w:r>
    </w:p>
    <w:p w:rsidR="00A207DC" w:rsidRDefault="00ED3EEF">
      <w:pPr>
        <w:widowControl w:val="0"/>
        <w:shd w:val="clear" w:color="auto" w:fill="FFFFFF"/>
        <w:spacing w:before="300" w:after="300" w:line="315" w:lineRule="auto"/>
        <w:ind w:right="605"/>
        <w:rPr>
          <w:color w:val="0B0C0C"/>
          <w:sz w:val="18"/>
          <w:szCs w:val="18"/>
        </w:rPr>
      </w:pPr>
      <w:r>
        <w:rPr>
          <w:color w:val="0B0C0C"/>
          <w:sz w:val="18"/>
          <w:szCs w:val="18"/>
        </w:rPr>
        <w:t>The principal focus of science teaching in lower key stage 2 is to enable pupils to broaden their scientific view of the world around them. They should do this through exploring, talking about, testing and developing ideas about everyday phenomena and the relationships between living things and familiar environments, and by beginning to develop their ideas about functions, relationships and interactions. They should ask their own questions about what they observe and make some decisions about which types of scientific enquiry are likely to be the best ways of answering them, including observing changes over time, noticing patterns, grouping and classifying things, carrying out simple comparative and fair tests and finding things out using secondary sources of information. They should draw simple conclusions and use some scientific language, first, to talk about and, later, to write about what they have found out.</w:t>
      </w:r>
    </w:p>
    <w:p w:rsidR="00A207DC" w:rsidRDefault="00ED3EEF">
      <w:pPr>
        <w:widowControl w:val="0"/>
        <w:shd w:val="clear" w:color="auto" w:fill="FFFFFF"/>
        <w:spacing w:before="300" w:after="300" w:line="315" w:lineRule="auto"/>
        <w:ind w:right="605"/>
        <w:rPr>
          <w:color w:val="0B0C0C"/>
          <w:sz w:val="18"/>
          <w:szCs w:val="18"/>
        </w:rPr>
      </w:pPr>
      <w:r>
        <w:rPr>
          <w:color w:val="0B0C0C"/>
          <w:sz w:val="18"/>
          <w:szCs w:val="18"/>
        </w:rPr>
        <w:lastRenderedPageBreak/>
        <w:t>‘Working scientifically’ is described separately at the beginning of the programme of study, but must always be taught through and clearly related to substantive science content in the programme of study. Throughout the notes and guidance, examples show how scientific methods and skills might be linked to specific elements of the content.</w:t>
      </w:r>
    </w:p>
    <w:p w:rsidR="00A207DC" w:rsidRDefault="00ED3EEF">
      <w:pPr>
        <w:widowControl w:val="0"/>
        <w:shd w:val="clear" w:color="auto" w:fill="FFFFFF"/>
        <w:spacing w:before="300" w:after="300" w:line="315" w:lineRule="auto"/>
        <w:ind w:right="605"/>
        <w:rPr>
          <w:color w:val="0B0C0C"/>
          <w:sz w:val="18"/>
          <w:szCs w:val="18"/>
        </w:rPr>
      </w:pPr>
      <w:r>
        <w:rPr>
          <w:color w:val="0B0C0C"/>
          <w:sz w:val="18"/>
          <w:szCs w:val="18"/>
        </w:rPr>
        <w:t>Pupils should read and spell scientific vocabulary correctly and with confidence, using their growing word-reading and spelling knowledge.</w:t>
      </w:r>
    </w:p>
    <w:p w:rsidR="00A207DC" w:rsidRDefault="00ED3EEF">
      <w:pPr>
        <w:widowControl w:val="0"/>
        <w:spacing w:before="256" w:line="240" w:lineRule="auto"/>
        <w:ind w:right="1030"/>
        <w:rPr>
          <w:sz w:val="23"/>
          <w:szCs w:val="23"/>
        </w:rPr>
      </w:pPr>
      <w:r>
        <w:rPr>
          <w:sz w:val="23"/>
          <w:szCs w:val="23"/>
        </w:rPr>
        <w:t xml:space="preserve">UKS2 </w:t>
      </w:r>
    </w:p>
    <w:p w:rsidR="00A207DC" w:rsidRDefault="00ED3EEF">
      <w:pPr>
        <w:widowControl w:val="0"/>
        <w:shd w:val="clear" w:color="auto" w:fill="FFFFFF"/>
        <w:spacing w:before="300" w:after="300" w:line="315" w:lineRule="auto"/>
        <w:ind w:right="1030"/>
        <w:rPr>
          <w:color w:val="0B0C0C"/>
          <w:sz w:val="18"/>
          <w:szCs w:val="18"/>
        </w:rPr>
      </w:pPr>
      <w:r>
        <w:rPr>
          <w:color w:val="0B0C0C"/>
          <w:sz w:val="18"/>
          <w:szCs w:val="18"/>
        </w:rPr>
        <w:t>The principal focus of science teaching in upper key stage 2 is to enable pupils to develop a deeper understanding of a wide range of scientific ideas. They should do this through exploring and talking about their ideas; asking their own questions about scientific phenomena; and analysing functions, relationships and interactions more systematically. At upper key stage 2, they should encounter more abstract ideas and begin to recognise how these ideas help them to understand and predict how the world operates. They should also begin to recognise that scientific ideas change and develop over time. They should select the most appropriate ways to answer science questions using different types of scientific enquiry, including observing changes over different periods of time, noticing patterns, grouping and classifying things, carrying out comparative and fair tests and finding things out using a wide range of secondary sources of information. Pupils should draw conclusions based on their data and observations, use evidence to justify their ideas, and use their scientific knowledge and understanding to explain their findings.</w:t>
      </w:r>
    </w:p>
    <w:p w:rsidR="00A207DC" w:rsidRDefault="00ED3EEF">
      <w:pPr>
        <w:widowControl w:val="0"/>
        <w:shd w:val="clear" w:color="auto" w:fill="FFFFFF"/>
        <w:spacing w:before="300" w:after="300" w:line="315" w:lineRule="auto"/>
        <w:ind w:right="1030"/>
        <w:rPr>
          <w:color w:val="0B0C0C"/>
          <w:sz w:val="18"/>
          <w:szCs w:val="18"/>
        </w:rPr>
      </w:pPr>
      <w:r>
        <w:rPr>
          <w:color w:val="0B0C0C"/>
          <w:sz w:val="18"/>
          <w:szCs w:val="18"/>
        </w:rPr>
        <w:t>‘Working and thinking scientifically’ is described separately at the beginning of the programme of study, but must always be taught through and clearly related to substantive science content in the programme of study. Throughout the notes and guidance, examples show how scientific methods and skills might be linked to specific elements of the content.</w:t>
      </w:r>
    </w:p>
    <w:p w:rsidR="00A207DC" w:rsidRDefault="00ED3EEF">
      <w:pPr>
        <w:widowControl w:val="0"/>
        <w:shd w:val="clear" w:color="auto" w:fill="FFFFFF"/>
        <w:spacing w:before="300" w:after="300" w:line="315" w:lineRule="auto"/>
        <w:ind w:right="1030"/>
        <w:rPr>
          <w:color w:val="0B0C0C"/>
          <w:sz w:val="18"/>
          <w:szCs w:val="18"/>
        </w:rPr>
      </w:pPr>
      <w:r>
        <w:rPr>
          <w:color w:val="0B0C0C"/>
          <w:sz w:val="18"/>
          <w:szCs w:val="18"/>
        </w:rPr>
        <w:t>Pupils should read, spell and pronounce scientific vocabulary correctly.</w:t>
      </w:r>
    </w:p>
    <w:p w:rsidR="00A207DC" w:rsidRDefault="00ED3EEF">
      <w:pPr>
        <w:widowControl w:val="0"/>
        <w:shd w:val="clear" w:color="auto" w:fill="FFFFFF"/>
        <w:spacing w:before="300" w:after="300" w:line="315" w:lineRule="auto"/>
        <w:ind w:right="1030"/>
        <w:rPr>
          <w:color w:val="0B0C0C"/>
          <w:sz w:val="18"/>
          <w:szCs w:val="18"/>
        </w:rPr>
      </w:pPr>
      <w:r>
        <w:rPr>
          <w:color w:val="0B0C0C"/>
          <w:sz w:val="18"/>
          <w:szCs w:val="18"/>
        </w:rPr>
        <w:t>Significant scientists have been added where appropriate (further detail can be found on knowledge organisers). Sharing these scientists and allowing children to research them not only brings science to life but also shows children how important and exciting science can be.</w:t>
      </w:r>
    </w:p>
    <w:p w:rsidR="003565A1" w:rsidRPr="003565A1" w:rsidRDefault="003565A1" w:rsidP="003565A1">
      <w:pPr>
        <w:widowControl w:val="0"/>
        <w:shd w:val="clear" w:color="auto" w:fill="FFFFFF"/>
        <w:spacing w:before="300" w:after="300" w:line="315" w:lineRule="auto"/>
        <w:ind w:right="1030"/>
        <w:rPr>
          <w:color w:val="0B0C0C"/>
          <w:sz w:val="18"/>
          <w:szCs w:val="18"/>
          <w:u w:val="single"/>
        </w:rPr>
      </w:pPr>
      <w:r w:rsidRPr="003565A1">
        <w:rPr>
          <w:color w:val="0B0C0C"/>
          <w:sz w:val="18"/>
          <w:szCs w:val="18"/>
          <w:u w:val="single"/>
        </w:rPr>
        <w:t>Investigation/experiment ideas</w:t>
      </w:r>
    </w:p>
    <w:p w:rsidR="003565A1" w:rsidRDefault="003565A1" w:rsidP="003565A1">
      <w:pPr>
        <w:widowControl w:val="0"/>
        <w:shd w:val="clear" w:color="auto" w:fill="FFFFFF"/>
        <w:spacing w:before="300" w:after="300" w:line="315" w:lineRule="auto"/>
        <w:ind w:right="1030"/>
        <w:rPr>
          <w:color w:val="0B0C0C"/>
          <w:sz w:val="18"/>
          <w:szCs w:val="18"/>
        </w:rPr>
      </w:pPr>
      <w:r w:rsidRPr="003565A1">
        <w:rPr>
          <w:color w:val="0B0C0C"/>
          <w:sz w:val="18"/>
          <w:szCs w:val="18"/>
        </w:rPr>
        <w:t>Teachers should plan in at least 2 investigations or experiments for each term</w:t>
      </w:r>
      <w:r>
        <w:rPr>
          <w:color w:val="0B0C0C"/>
          <w:sz w:val="18"/>
          <w:szCs w:val="18"/>
        </w:rPr>
        <w:t>.</w:t>
      </w:r>
    </w:p>
    <w:p w:rsidR="00A207DC" w:rsidRDefault="00A207DC">
      <w:pPr>
        <w:widowControl w:val="0"/>
        <w:pBdr>
          <w:top w:val="nil"/>
          <w:left w:val="nil"/>
          <w:bottom w:val="nil"/>
          <w:right w:val="nil"/>
          <w:between w:val="nil"/>
        </w:pBdr>
        <w:spacing w:line="229" w:lineRule="auto"/>
        <w:ind w:left="9" w:right="766" w:firstLine="11"/>
        <w:rPr>
          <w:sz w:val="23"/>
          <w:szCs w:val="23"/>
        </w:rPr>
      </w:pPr>
    </w:p>
    <w:tbl>
      <w:tblPr>
        <w:tblStyle w:val="af8"/>
        <w:tblW w:w="16053"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4"/>
        <w:gridCol w:w="1575"/>
        <w:gridCol w:w="1787"/>
        <w:gridCol w:w="1970"/>
        <w:gridCol w:w="2294"/>
        <w:gridCol w:w="2181"/>
        <w:gridCol w:w="2294"/>
        <w:gridCol w:w="2378"/>
      </w:tblGrid>
      <w:tr w:rsidR="00A207DC" w:rsidTr="00CA3942">
        <w:trPr>
          <w:trHeight w:val="273"/>
        </w:trPr>
        <w:tc>
          <w:tcPr>
            <w:tcW w:w="1574" w:type="dxa"/>
            <w:shd w:val="clear" w:color="auto" w:fill="CC0000"/>
            <w:tcMar>
              <w:top w:w="100" w:type="dxa"/>
              <w:left w:w="100" w:type="dxa"/>
              <w:bottom w:w="100" w:type="dxa"/>
              <w:right w:w="100" w:type="dxa"/>
            </w:tcMar>
          </w:tcPr>
          <w:p w:rsidR="00A207DC" w:rsidRDefault="00ED3EEF">
            <w:pPr>
              <w:widowControl w:val="0"/>
              <w:pBdr>
                <w:top w:val="nil"/>
                <w:left w:val="nil"/>
                <w:bottom w:val="nil"/>
                <w:right w:val="nil"/>
                <w:between w:val="nil"/>
              </w:pBdr>
              <w:spacing w:line="240" w:lineRule="auto"/>
              <w:jc w:val="center"/>
              <w:rPr>
                <w:b/>
                <w:color w:val="FFFFFF"/>
                <w:sz w:val="23"/>
                <w:szCs w:val="23"/>
              </w:rPr>
            </w:pPr>
            <w:r>
              <w:rPr>
                <w:b/>
                <w:color w:val="FFFFFF"/>
                <w:sz w:val="23"/>
                <w:szCs w:val="23"/>
              </w:rPr>
              <w:t xml:space="preserve">Strand </w:t>
            </w:r>
          </w:p>
        </w:tc>
        <w:tc>
          <w:tcPr>
            <w:tcW w:w="1575" w:type="dxa"/>
            <w:shd w:val="clear" w:color="auto" w:fill="CC0000"/>
            <w:tcMar>
              <w:top w:w="100" w:type="dxa"/>
              <w:left w:w="100" w:type="dxa"/>
              <w:bottom w:w="100" w:type="dxa"/>
              <w:right w:w="100" w:type="dxa"/>
            </w:tcMar>
          </w:tcPr>
          <w:p w:rsidR="00A207DC" w:rsidRDefault="00ED3EEF">
            <w:pPr>
              <w:widowControl w:val="0"/>
              <w:pBdr>
                <w:top w:val="nil"/>
                <w:left w:val="nil"/>
                <w:bottom w:val="nil"/>
                <w:right w:val="nil"/>
                <w:between w:val="nil"/>
              </w:pBdr>
              <w:spacing w:line="240" w:lineRule="auto"/>
              <w:jc w:val="center"/>
              <w:rPr>
                <w:b/>
                <w:color w:val="FFFFFF"/>
                <w:sz w:val="23"/>
                <w:szCs w:val="23"/>
              </w:rPr>
            </w:pPr>
            <w:r>
              <w:rPr>
                <w:b/>
                <w:color w:val="FFFFFF"/>
                <w:sz w:val="23"/>
                <w:szCs w:val="23"/>
              </w:rPr>
              <w:t xml:space="preserve">EYFS </w:t>
            </w:r>
          </w:p>
        </w:tc>
        <w:tc>
          <w:tcPr>
            <w:tcW w:w="1787" w:type="dxa"/>
            <w:shd w:val="clear" w:color="auto" w:fill="CC0000"/>
            <w:tcMar>
              <w:top w:w="100" w:type="dxa"/>
              <w:left w:w="100" w:type="dxa"/>
              <w:bottom w:w="100" w:type="dxa"/>
              <w:right w:w="100" w:type="dxa"/>
            </w:tcMar>
          </w:tcPr>
          <w:p w:rsidR="00A207DC" w:rsidRDefault="00ED3EEF">
            <w:pPr>
              <w:widowControl w:val="0"/>
              <w:pBdr>
                <w:top w:val="nil"/>
                <w:left w:val="nil"/>
                <w:bottom w:val="nil"/>
                <w:right w:val="nil"/>
                <w:between w:val="nil"/>
              </w:pBdr>
              <w:spacing w:line="240" w:lineRule="auto"/>
              <w:jc w:val="center"/>
              <w:rPr>
                <w:b/>
                <w:color w:val="FFFFFF"/>
                <w:sz w:val="23"/>
                <w:szCs w:val="23"/>
              </w:rPr>
            </w:pPr>
            <w:r>
              <w:rPr>
                <w:b/>
                <w:color w:val="FFFFFF"/>
                <w:sz w:val="23"/>
                <w:szCs w:val="23"/>
              </w:rPr>
              <w:t xml:space="preserve">Year 1 </w:t>
            </w:r>
          </w:p>
        </w:tc>
        <w:tc>
          <w:tcPr>
            <w:tcW w:w="1970" w:type="dxa"/>
            <w:shd w:val="clear" w:color="auto" w:fill="CC0000"/>
            <w:tcMar>
              <w:top w:w="100" w:type="dxa"/>
              <w:left w:w="100" w:type="dxa"/>
              <w:bottom w:w="100" w:type="dxa"/>
              <w:right w:w="100" w:type="dxa"/>
            </w:tcMar>
          </w:tcPr>
          <w:p w:rsidR="00A207DC" w:rsidRDefault="00ED3EEF">
            <w:pPr>
              <w:widowControl w:val="0"/>
              <w:pBdr>
                <w:top w:val="nil"/>
                <w:left w:val="nil"/>
                <w:bottom w:val="nil"/>
                <w:right w:val="nil"/>
                <w:between w:val="nil"/>
              </w:pBdr>
              <w:spacing w:line="240" w:lineRule="auto"/>
              <w:jc w:val="center"/>
              <w:rPr>
                <w:b/>
                <w:color w:val="FFFFFF"/>
                <w:sz w:val="23"/>
                <w:szCs w:val="23"/>
              </w:rPr>
            </w:pPr>
            <w:r>
              <w:rPr>
                <w:b/>
                <w:color w:val="FFFFFF"/>
                <w:sz w:val="23"/>
                <w:szCs w:val="23"/>
              </w:rPr>
              <w:t xml:space="preserve">Year 2 </w:t>
            </w:r>
          </w:p>
        </w:tc>
        <w:tc>
          <w:tcPr>
            <w:tcW w:w="2294" w:type="dxa"/>
            <w:shd w:val="clear" w:color="auto" w:fill="CC0000"/>
            <w:tcMar>
              <w:top w:w="100" w:type="dxa"/>
              <w:left w:w="100" w:type="dxa"/>
              <w:bottom w:w="100" w:type="dxa"/>
              <w:right w:w="100" w:type="dxa"/>
            </w:tcMar>
          </w:tcPr>
          <w:p w:rsidR="00A207DC" w:rsidRDefault="00ED3EEF">
            <w:pPr>
              <w:widowControl w:val="0"/>
              <w:pBdr>
                <w:top w:val="nil"/>
                <w:left w:val="nil"/>
                <w:bottom w:val="nil"/>
                <w:right w:val="nil"/>
                <w:between w:val="nil"/>
              </w:pBdr>
              <w:spacing w:line="240" w:lineRule="auto"/>
              <w:jc w:val="center"/>
              <w:rPr>
                <w:b/>
                <w:color w:val="FFFFFF"/>
                <w:sz w:val="23"/>
                <w:szCs w:val="23"/>
              </w:rPr>
            </w:pPr>
            <w:r>
              <w:rPr>
                <w:b/>
                <w:color w:val="FFFFFF"/>
                <w:sz w:val="23"/>
                <w:szCs w:val="23"/>
              </w:rPr>
              <w:t xml:space="preserve">Year 3 </w:t>
            </w:r>
          </w:p>
        </w:tc>
        <w:tc>
          <w:tcPr>
            <w:tcW w:w="2181" w:type="dxa"/>
            <w:shd w:val="clear" w:color="auto" w:fill="CC0000"/>
            <w:tcMar>
              <w:top w:w="100" w:type="dxa"/>
              <w:left w:w="100" w:type="dxa"/>
              <w:bottom w:w="100" w:type="dxa"/>
              <w:right w:w="100" w:type="dxa"/>
            </w:tcMar>
          </w:tcPr>
          <w:p w:rsidR="00A207DC" w:rsidRDefault="00ED3EEF">
            <w:pPr>
              <w:widowControl w:val="0"/>
              <w:pBdr>
                <w:top w:val="nil"/>
                <w:left w:val="nil"/>
                <w:bottom w:val="nil"/>
                <w:right w:val="nil"/>
                <w:between w:val="nil"/>
              </w:pBdr>
              <w:spacing w:line="240" w:lineRule="auto"/>
              <w:jc w:val="center"/>
              <w:rPr>
                <w:b/>
                <w:color w:val="FFFFFF"/>
                <w:sz w:val="23"/>
                <w:szCs w:val="23"/>
              </w:rPr>
            </w:pPr>
            <w:r>
              <w:rPr>
                <w:b/>
                <w:color w:val="FFFFFF"/>
                <w:sz w:val="23"/>
                <w:szCs w:val="23"/>
              </w:rPr>
              <w:t xml:space="preserve">Year 4 </w:t>
            </w:r>
          </w:p>
        </w:tc>
        <w:tc>
          <w:tcPr>
            <w:tcW w:w="2294" w:type="dxa"/>
            <w:shd w:val="clear" w:color="auto" w:fill="CC0000"/>
            <w:tcMar>
              <w:top w:w="100" w:type="dxa"/>
              <w:left w:w="100" w:type="dxa"/>
              <w:bottom w:w="100" w:type="dxa"/>
              <w:right w:w="100" w:type="dxa"/>
            </w:tcMar>
          </w:tcPr>
          <w:p w:rsidR="00A207DC" w:rsidRDefault="00ED3EEF">
            <w:pPr>
              <w:widowControl w:val="0"/>
              <w:pBdr>
                <w:top w:val="nil"/>
                <w:left w:val="nil"/>
                <w:bottom w:val="nil"/>
                <w:right w:val="nil"/>
                <w:between w:val="nil"/>
              </w:pBdr>
              <w:spacing w:line="240" w:lineRule="auto"/>
              <w:jc w:val="center"/>
              <w:rPr>
                <w:b/>
                <w:color w:val="FFFFFF"/>
                <w:sz w:val="23"/>
                <w:szCs w:val="23"/>
              </w:rPr>
            </w:pPr>
            <w:r>
              <w:rPr>
                <w:b/>
                <w:color w:val="FFFFFF"/>
                <w:sz w:val="23"/>
                <w:szCs w:val="23"/>
              </w:rPr>
              <w:t xml:space="preserve">Year 5 </w:t>
            </w:r>
          </w:p>
        </w:tc>
        <w:tc>
          <w:tcPr>
            <w:tcW w:w="2378" w:type="dxa"/>
            <w:shd w:val="clear" w:color="auto" w:fill="CC0000"/>
            <w:tcMar>
              <w:top w:w="100" w:type="dxa"/>
              <w:left w:w="100" w:type="dxa"/>
              <w:bottom w:w="100" w:type="dxa"/>
              <w:right w:w="100" w:type="dxa"/>
            </w:tcMar>
          </w:tcPr>
          <w:p w:rsidR="00A207DC" w:rsidRDefault="00ED3EEF">
            <w:pPr>
              <w:widowControl w:val="0"/>
              <w:pBdr>
                <w:top w:val="nil"/>
                <w:left w:val="nil"/>
                <w:bottom w:val="nil"/>
                <w:right w:val="nil"/>
                <w:between w:val="nil"/>
              </w:pBdr>
              <w:spacing w:line="240" w:lineRule="auto"/>
              <w:jc w:val="center"/>
              <w:rPr>
                <w:b/>
                <w:color w:val="FFFFFF"/>
                <w:sz w:val="23"/>
                <w:szCs w:val="23"/>
              </w:rPr>
            </w:pPr>
            <w:r>
              <w:rPr>
                <w:b/>
                <w:color w:val="FFFFFF"/>
                <w:sz w:val="23"/>
                <w:szCs w:val="23"/>
              </w:rPr>
              <w:t>Year 6</w:t>
            </w:r>
          </w:p>
        </w:tc>
      </w:tr>
      <w:tr w:rsidR="00A207DC" w:rsidTr="00CA3942">
        <w:trPr>
          <w:trHeight w:val="20"/>
        </w:trPr>
        <w:tc>
          <w:tcPr>
            <w:tcW w:w="1574" w:type="dxa"/>
            <w:shd w:val="clear" w:color="auto" w:fill="CC0000"/>
            <w:tcMar>
              <w:top w:w="100" w:type="dxa"/>
              <w:left w:w="100" w:type="dxa"/>
              <w:bottom w:w="100" w:type="dxa"/>
              <w:right w:w="100" w:type="dxa"/>
            </w:tcMar>
          </w:tcPr>
          <w:p w:rsidR="00A207DC" w:rsidRDefault="00ED3EEF">
            <w:pPr>
              <w:widowControl w:val="0"/>
              <w:pBdr>
                <w:top w:val="nil"/>
                <w:left w:val="nil"/>
                <w:bottom w:val="nil"/>
                <w:right w:val="nil"/>
                <w:between w:val="nil"/>
              </w:pBdr>
              <w:spacing w:line="229" w:lineRule="auto"/>
              <w:ind w:left="116" w:right="122" w:firstLine="5"/>
              <w:rPr>
                <w:color w:val="FFFFFF"/>
                <w:sz w:val="26"/>
                <w:szCs w:val="26"/>
              </w:rPr>
            </w:pPr>
            <w:r>
              <w:rPr>
                <w:color w:val="FFFFFF"/>
                <w:sz w:val="26"/>
                <w:szCs w:val="26"/>
              </w:rPr>
              <w:t>Animals including humans</w:t>
            </w:r>
          </w:p>
        </w:tc>
        <w:tc>
          <w:tcPr>
            <w:tcW w:w="1575" w:type="dxa"/>
            <w:tcMar>
              <w:top w:w="100" w:type="dxa"/>
              <w:left w:w="100" w:type="dxa"/>
              <w:bottom w:w="100" w:type="dxa"/>
              <w:right w:w="100" w:type="dxa"/>
            </w:tcMar>
          </w:tcPr>
          <w:p w:rsidR="00A207DC" w:rsidRDefault="00ED3EEF">
            <w:pPr>
              <w:spacing w:line="240" w:lineRule="auto"/>
              <w:rPr>
                <w:sz w:val="20"/>
                <w:szCs w:val="20"/>
              </w:rPr>
            </w:pPr>
            <w:r>
              <w:rPr>
                <w:sz w:val="20"/>
                <w:szCs w:val="20"/>
              </w:rPr>
              <w:t xml:space="preserve">Understand the key features of the life cycle of a plant and an animal. </w:t>
            </w:r>
          </w:p>
          <w:p w:rsidR="00A207DC" w:rsidRDefault="00A207DC">
            <w:pPr>
              <w:spacing w:line="240" w:lineRule="auto"/>
              <w:rPr>
                <w:sz w:val="20"/>
                <w:szCs w:val="20"/>
              </w:rPr>
            </w:pPr>
          </w:p>
          <w:p w:rsidR="00A207DC" w:rsidRDefault="00ED3EEF">
            <w:pPr>
              <w:spacing w:line="240" w:lineRule="auto"/>
              <w:rPr>
                <w:sz w:val="20"/>
                <w:szCs w:val="20"/>
              </w:rPr>
            </w:pPr>
            <w:r>
              <w:rPr>
                <w:sz w:val="20"/>
                <w:szCs w:val="20"/>
              </w:rPr>
              <w:lastRenderedPageBreak/>
              <w:t>Begin to understand the need to respect and care for the natural environment and all living thing</w:t>
            </w:r>
          </w:p>
          <w:p w:rsidR="00A207DC" w:rsidRDefault="00A207DC">
            <w:pPr>
              <w:spacing w:line="240" w:lineRule="auto"/>
              <w:rPr>
                <w:sz w:val="20"/>
                <w:szCs w:val="20"/>
              </w:rPr>
            </w:pPr>
          </w:p>
          <w:p w:rsidR="00A207DC" w:rsidRDefault="00ED3EEF">
            <w:pPr>
              <w:spacing w:line="240" w:lineRule="auto"/>
              <w:rPr>
                <w:sz w:val="20"/>
                <w:szCs w:val="20"/>
              </w:rPr>
            </w:pPr>
            <w:r>
              <w:rPr>
                <w:sz w:val="20"/>
                <w:szCs w:val="20"/>
              </w:rPr>
              <w:t xml:space="preserve">Identify and name the basic parts of the human body. </w:t>
            </w:r>
          </w:p>
          <w:p w:rsidR="00A207DC" w:rsidRDefault="00A207DC">
            <w:pPr>
              <w:spacing w:line="240" w:lineRule="auto"/>
              <w:rPr>
                <w:sz w:val="20"/>
                <w:szCs w:val="20"/>
              </w:rPr>
            </w:pPr>
          </w:p>
          <w:p w:rsidR="00A207DC" w:rsidRDefault="00ED3EEF">
            <w:pPr>
              <w:spacing w:line="240" w:lineRule="auto"/>
              <w:rPr>
                <w:sz w:val="20"/>
                <w:szCs w:val="20"/>
              </w:rPr>
            </w:pPr>
            <w:r>
              <w:rPr>
                <w:sz w:val="20"/>
                <w:szCs w:val="20"/>
              </w:rPr>
              <w:t xml:space="preserve">Understand that we need to brush our teeth to look after them. </w:t>
            </w:r>
          </w:p>
          <w:p w:rsidR="00A207DC" w:rsidRDefault="00A207DC">
            <w:pPr>
              <w:spacing w:line="240" w:lineRule="auto"/>
              <w:rPr>
                <w:sz w:val="20"/>
                <w:szCs w:val="20"/>
              </w:rPr>
            </w:pPr>
          </w:p>
          <w:p w:rsidR="00A207DC" w:rsidRDefault="00ED3EEF">
            <w:pPr>
              <w:spacing w:line="240" w:lineRule="auto"/>
              <w:rPr>
                <w:sz w:val="20"/>
                <w:szCs w:val="20"/>
              </w:rPr>
            </w:pPr>
            <w:r>
              <w:rPr>
                <w:sz w:val="20"/>
                <w:szCs w:val="20"/>
              </w:rPr>
              <w:t xml:space="preserve">Understand that humans should make healthy choices with food, drink and exercise. </w:t>
            </w:r>
          </w:p>
          <w:p w:rsidR="00A207DC" w:rsidRDefault="00A207DC">
            <w:pPr>
              <w:spacing w:line="240" w:lineRule="auto"/>
              <w:rPr>
                <w:rFonts w:ascii="Calibri" w:eastAsia="Calibri" w:hAnsi="Calibri" w:cs="Calibri"/>
                <w:sz w:val="20"/>
                <w:szCs w:val="20"/>
              </w:rPr>
            </w:pPr>
          </w:p>
          <w:p w:rsidR="00A207DC" w:rsidRDefault="00ED3EEF">
            <w:pPr>
              <w:spacing w:line="240" w:lineRule="auto"/>
              <w:rPr>
                <w:sz w:val="20"/>
                <w:szCs w:val="20"/>
              </w:rPr>
            </w:pPr>
            <w:r>
              <w:rPr>
                <w:sz w:val="20"/>
                <w:szCs w:val="20"/>
              </w:rPr>
              <w:t xml:space="preserve">Understand what exercise does to our bodies. </w:t>
            </w:r>
          </w:p>
          <w:p w:rsidR="00A207DC" w:rsidRDefault="00A207DC">
            <w:pPr>
              <w:spacing w:line="240" w:lineRule="auto"/>
              <w:rPr>
                <w:sz w:val="20"/>
                <w:szCs w:val="20"/>
              </w:rPr>
            </w:pPr>
          </w:p>
          <w:p w:rsidR="00A207DC" w:rsidRDefault="00ED3EEF">
            <w:pPr>
              <w:spacing w:line="240" w:lineRule="auto"/>
              <w:rPr>
                <w:sz w:val="20"/>
                <w:szCs w:val="20"/>
              </w:rPr>
            </w:pPr>
            <w:r>
              <w:rPr>
                <w:sz w:val="20"/>
                <w:szCs w:val="20"/>
              </w:rPr>
              <w:t xml:space="preserve">Explore animals and insects in our local environment and around the world. </w:t>
            </w:r>
          </w:p>
        </w:tc>
        <w:tc>
          <w:tcPr>
            <w:tcW w:w="1787" w:type="dxa"/>
            <w:shd w:val="clear" w:color="auto" w:fill="auto"/>
            <w:tcMar>
              <w:top w:w="100" w:type="dxa"/>
              <w:left w:w="100" w:type="dxa"/>
              <w:bottom w:w="100" w:type="dxa"/>
              <w:right w:w="100" w:type="dxa"/>
            </w:tcMar>
          </w:tcPr>
          <w:p w:rsidR="00A207DC" w:rsidRDefault="00ED3EEF">
            <w:pPr>
              <w:widowControl w:val="0"/>
              <w:pBdr>
                <w:top w:val="nil"/>
                <w:left w:val="nil"/>
                <w:bottom w:val="nil"/>
                <w:right w:val="nil"/>
                <w:between w:val="nil"/>
              </w:pBdr>
              <w:spacing w:line="240" w:lineRule="auto"/>
              <w:rPr>
                <w:sz w:val="20"/>
                <w:szCs w:val="20"/>
              </w:rPr>
            </w:pPr>
            <w:r>
              <w:rPr>
                <w:sz w:val="20"/>
                <w:szCs w:val="20"/>
              </w:rPr>
              <w:lastRenderedPageBreak/>
              <w:t xml:space="preserve">Identify, name and remember a variety of common animals that are birds, fish, amphibians, reptiles and </w:t>
            </w:r>
            <w:r>
              <w:rPr>
                <w:sz w:val="20"/>
                <w:szCs w:val="20"/>
              </w:rPr>
              <w:lastRenderedPageBreak/>
              <w:t>mammals such as goldfish, snakes, owls, frogs and sheep.</w:t>
            </w:r>
          </w:p>
          <w:p w:rsidR="00A207DC" w:rsidRDefault="00ED3EEF">
            <w:pPr>
              <w:spacing w:line="240" w:lineRule="auto"/>
              <w:rPr>
                <w:sz w:val="20"/>
                <w:szCs w:val="20"/>
              </w:rPr>
            </w:pPr>
            <w:r>
              <w:rPr>
                <w:sz w:val="20"/>
                <w:szCs w:val="20"/>
              </w:rPr>
              <w:t>Identify and name a variety of common animals that are carnivores, herbivores and omnivores such as lions, rabbits and mice.</w:t>
            </w:r>
          </w:p>
          <w:p w:rsidR="00A207DC" w:rsidRDefault="00ED3EEF">
            <w:pPr>
              <w:spacing w:line="240" w:lineRule="auto"/>
              <w:rPr>
                <w:sz w:val="20"/>
                <w:szCs w:val="20"/>
              </w:rPr>
            </w:pPr>
            <w:r>
              <w:rPr>
                <w:sz w:val="20"/>
                <w:szCs w:val="20"/>
              </w:rPr>
              <w:t>Describe and compare the structure of a variety of common animals (birds, fish, amphibians, reptiles and mammals, and including pets).</w:t>
            </w:r>
          </w:p>
          <w:p w:rsidR="00A207DC" w:rsidRDefault="00ED3EEF">
            <w:pPr>
              <w:spacing w:line="240" w:lineRule="auto"/>
              <w:rPr>
                <w:sz w:val="20"/>
                <w:szCs w:val="20"/>
              </w:rPr>
            </w:pPr>
            <w:r>
              <w:rPr>
                <w:sz w:val="20"/>
                <w:szCs w:val="20"/>
              </w:rPr>
              <w:t>Identify, name draw and label the basic parts of the human body and know which parts of the body is associated with each sense such as the nose with smell and eyes for sight.</w:t>
            </w:r>
          </w:p>
          <w:p w:rsidR="00A207DC" w:rsidRDefault="00A207DC">
            <w:pPr>
              <w:widowControl w:val="0"/>
              <w:pBdr>
                <w:top w:val="nil"/>
                <w:left w:val="nil"/>
                <w:bottom w:val="nil"/>
                <w:right w:val="nil"/>
                <w:between w:val="nil"/>
              </w:pBdr>
              <w:spacing w:line="240" w:lineRule="auto"/>
            </w:pPr>
          </w:p>
        </w:tc>
        <w:tc>
          <w:tcPr>
            <w:tcW w:w="1970" w:type="dxa"/>
            <w:shd w:val="clear" w:color="auto" w:fill="auto"/>
            <w:tcMar>
              <w:top w:w="100" w:type="dxa"/>
              <w:left w:w="100" w:type="dxa"/>
              <w:bottom w:w="100" w:type="dxa"/>
              <w:right w:w="100" w:type="dxa"/>
            </w:tcMar>
          </w:tcPr>
          <w:p w:rsidR="00A207DC" w:rsidRDefault="00ED3EEF">
            <w:pPr>
              <w:spacing w:line="240" w:lineRule="auto"/>
              <w:rPr>
                <w:sz w:val="20"/>
                <w:szCs w:val="20"/>
              </w:rPr>
            </w:pPr>
            <w:r>
              <w:rPr>
                <w:sz w:val="20"/>
                <w:szCs w:val="20"/>
              </w:rPr>
              <w:lastRenderedPageBreak/>
              <w:t>Know that animals, including humans, have offspring which grow into adults such as lamb to sheep and tadpoles to frogs.</w:t>
            </w:r>
          </w:p>
          <w:p w:rsidR="00A207DC" w:rsidRDefault="00A207DC">
            <w:pPr>
              <w:spacing w:line="240" w:lineRule="auto"/>
              <w:rPr>
                <w:sz w:val="20"/>
                <w:szCs w:val="20"/>
              </w:rPr>
            </w:pPr>
          </w:p>
          <w:p w:rsidR="00A207DC" w:rsidRDefault="00ED3EEF">
            <w:pPr>
              <w:spacing w:line="240" w:lineRule="auto"/>
              <w:rPr>
                <w:sz w:val="20"/>
                <w:szCs w:val="20"/>
              </w:rPr>
            </w:pPr>
            <w:r>
              <w:rPr>
                <w:sz w:val="20"/>
                <w:szCs w:val="20"/>
              </w:rPr>
              <w:t>Find out about and describe the basic needs of animals, including humans, for survival (water, food and air).</w:t>
            </w:r>
          </w:p>
          <w:p w:rsidR="00A207DC" w:rsidRDefault="00A207DC">
            <w:pPr>
              <w:spacing w:line="240" w:lineRule="auto"/>
              <w:rPr>
                <w:sz w:val="20"/>
                <w:szCs w:val="20"/>
              </w:rPr>
            </w:pPr>
          </w:p>
          <w:p w:rsidR="00A207DC" w:rsidRDefault="00ED3EEF">
            <w:pPr>
              <w:spacing w:line="240" w:lineRule="auto"/>
              <w:rPr>
                <w:sz w:val="20"/>
                <w:szCs w:val="20"/>
              </w:rPr>
            </w:pPr>
            <w:r>
              <w:rPr>
                <w:sz w:val="20"/>
                <w:szCs w:val="20"/>
              </w:rPr>
              <w:t>Describe the importance for humans of exercise, eating the right amounts</w:t>
            </w:r>
            <w:r>
              <w:t xml:space="preserve"> of </w:t>
            </w:r>
            <w:r>
              <w:rPr>
                <w:sz w:val="20"/>
                <w:szCs w:val="20"/>
              </w:rPr>
              <w:t>different types of food, and hygiene.</w:t>
            </w:r>
          </w:p>
        </w:tc>
        <w:tc>
          <w:tcPr>
            <w:tcW w:w="2294" w:type="dxa"/>
            <w:shd w:val="clear" w:color="auto" w:fill="auto"/>
            <w:tcMar>
              <w:top w:w="100" w:type="dxa"/>
              <w:left w:w="100" w:type="dxa"/>
              <w:bottom w:w="100" w:type="dxa"/>
              <w:right w:w="100" w:type="dxa"/>
            </w:tcMar>
          </w:tcPr>
          <w:p w:rsidR="00A207DC" w:rsidRDefault="00ED3EEF">
            <w:pPr>
              <w:spacing w:line="240" w:lineRule="auto"/>
              <w:rPr>
                <w:sz w:val="20"/>
                <w:szCs w:val="20"/>
              </w:rPr>
            </w:pPr>
            <w:r>
              <w:rPr>
                <w:sz w:val="20"/>
                <w:szCs w:val="20"/>
              </w:rPr>
              <w:lastRenderedPageBreak/>
              <w:t>Identify that animals, including humans, need the right types</w:t>
            </w:r>
            <w:r>
              <w:rPr>
                <w:b/>
                <w:sz w:val="20"/>
                <w:szCs w:val="20"/>
              </w:rPr>
              <w:t xml:space="preserve"> </w:t>
            </w:r>
            <w:r>
              <w:rPr>
                <w:sz w:val="20"/>
                <w:szCs w:val="20"/>
              </w:rPr>
              <w:t>and amount of nutrition, and that they cannot make their own</w:t>
            </w:r>
            <w:r>
              <w:rPr>
                <w:b/>
                <w:sz w:val="20"/>
                <w:szCs w:val="20"/>
              </w:rPr>
              <w:t xml:space="preserve"> </w:t>
            </w:r>
            <w:r>
              <w:rPr>
                <w:sz w:val="20"/>
                <w:szCs w:val="20"/>
              </w:rPr>
              <w:lastRenderedPageBreak/>
              <w:t>food; they get nutrition from what they eat.</w:t>
            </w:r>
          </w:p>
          <w:p w:rsidR="00A207DC" w:rsidRDefault="00A207DC">
            <w:pPr>
              <w:spacing w:line="240" w:lineRule="auto"/>
              <w:rPr>
                <w:sz w:val="20"/>
                <w:szCs w:val="20"/>
              </w:rPr>
            </w:pPr>
          </w:p>
          <w:p w:rsidR="00A207DC" w:rsidRDefault="00ED3EEF">
            <w:pPr>
              <w:spacing w:line="240" w:lineRule="auto"/>
              <w:rPr>
                <w:sz w:val="20"/>
                <w:szCs w:val="20"/>
              </w:rPr>
            </w:pPr>
            <w:r>
              <w:rPr>
                <w:sz w:val="20"/>
                <w:szCs w:val="20"/>
              </w:rPr>
              <w:t>Identify that humans and some animals have skeletons and muscles for support, protection and movement.</w:t>
            </w:r>
          </w:p>
          <w:p w:rsidR="00A207DC" w:rsidRDefault="00A207DC">
            <w:pPr>
              <w:widowControl w:val="0"/>
              <w:pBdr>
                <w:top w:val="nil"/>
                <w:left w:val="nil"/>
                <w:bottom w:val="nil"/>
                <w:right w:val="nil"/>
                <w:between w:val="nil"/>
              </w:pBdr>
              <w:spacing w:line="240" w:lineRule="auto"/>
            </w:pPr>
          </w:p>
          <w:p w:rsidR="00A207DC" w:rsidRDefault="00A207DC">
            <w:pPr>
              <w:widowControl w:val="0"/>
              <w:pBdr>
                <w:top w:val="nil"/>
                <w:left w:val="nil"/>
                <w:bottom w:val="nil"/>
                <w:right w:val="nil"/>
                <w:between w:val="nil"/>
              </w:pBdr>
              <w:spacing w:line="240" w:lineRule="auto"/>
            </w:pPr>
          </w:p>
        </w:tc>
        <w:tc>
          <w:tcPr>
            <w:tcW w:w="2181" w:type="dxa"/>
            <w:shd w:val="clear" w:color="auto" w:fill="auto"/>
            <w:tcMar>
              <w:top w:w="100" w:type="dxa"/>
              <w:left w:w="100" w:type="dxa"/>
              <w:bottom w:w="100" w:type="dxa"/>
              <w:right w:w="100" w:type="dxa"/>
            </w:tcMar>
          </w:tcPr>
          <w:p w:rsidR="00A207DC" w:rsidRDefault="00ED3EEF">
            <w:pPr>
              <w:widowControl w:val="0"/>
              <w:pBdr>
                <w:top w:val="nil"/>
                <w:left w:val="nil"/>
                <w:bottom w:val="nil"/>
                <w:right w:val="nil"/>
                <w:between w:val="nil"/>
              </w:pBdr>
              <w:spacing w:line="229" w:lineRule="auto"/>
              <w:ind w:right="-45"/>
              <w:rPr>
                <w:sz w:val="20"/>
                <w:szCs w:val="20"/>
              </w:rPr>
            </w:pPr>
            <w:r>
              <w:rPr>
                <w:sz w:val="20"/>
                <w:szCs w:val="20"/>
              </w:rPr>
              <w:lastRenderedPageBreak/>
              <w:t>Describe the simple functions of the basic parts of the digestive system in humans such as the large intestine and how water is removed at this stage of digestion.</w:t>
            </w:r>
          </w:p>
          <w:p w:rsidR="00A207DC" w:rsidRDefault="00A207DC">
            <w:pPr>
              <w:widowControl w:val="0"/>
              <w:pBdr>
                <w:top w:val="nil"/>
                <w:left w:val="nil"/>
                <w:bottom w:val="nil"/>
                <w:right w:val="nil"/>
                <w:between w:val="nil"/>
              </w:pBdr>
              <w:spacing w:line="229" w:lineRule="auto"/>
              <w:ind w:right="-45"/>
              <w:rPr>
                <w:sz w:val="20"/>
                <w:szCs w:val="20"/>
              </w:rPr>
            </w:pPr>
          </w:p>
          <w:p w:rsidR="00A207DC" w:rsidRDefault="00ED3EEF">
            <w:pPr>
              <w:spacing w:line="240" w:lineRule="auto"/>
              <w:rPr>
                <w:sz w:val="20"/>
                <w:szCs w:val="20"/>
              </w:rPr>
            </w:pPr>
            <w:r>
              <w:rPr>
                <w:sz w:val="20"/>
                <w:szCs w:val="20"/>
              </w:rPr>
              <w:t>Identify the different types of teeth (incisor, canine, molar and premolar) in humans and know their simple functions.</w:t>
            </w:r>
          </w:p>
          <w:p w:rsidR="00A207DC" w:rsidRDefault="00A207DC">
            <w:pPr>
              <w:spacing w:line="240" w:lineRule="auto"/>
              <w:rPr>
                <w:sz w:val="20"/>
                <w:szCs w:val="20"/>
              </w:rPr>
            </w:pPr>
          </w:p>
          <w:p w:rsidR="00A207DC" w:rsidRDefault="00ED3EEF">
            <w:pPr>
              <w:spacing w:line="240" w:lineRule="auto"/>
              <w:rPr>
                <w:sz w:val="20"/>
                <w:szCs w:val="20"/>
              </w:rPr>
            </w:pPr>
            <w:r>
              <w:rPr>
                <w:sz w:val="20"/>
                <w:szCs w:val="20"/>
              </w:rPr>
              <w:t>Construct and interpret a variety of food chains, identifying producers, predators and prey.</w:t>
            </w:r>
          </w:p>
          <w:p w:rsidR="00A207DC" w:rsidRDefault="00A207DC">
            <w:pPr>
              <w:widowControl w:val="0"/>
              <w:pBdr>
                <w:top w:val="nil"/>
                <w:left w:val="nil"/>
                <w:bottom w:val="nil"/>
                <w:right w:val="nil"/>
                <w:between w:val="nil"/>
              </w:pBdr>
              <w:spacing w:line="229" w:lineRule="auto"/>
              <w:ind w:right="-45"/>
            </w:pPr>
          </w:p>
        </w:tc>
        <w:tc>
          <w:tcPr>
            <w:tcW w:w="2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07DC" w:rsidRDefault="00ED3EEF">
            <w:pPr>
              <w:spacing w:line="240" w:lineRule="auto"/>
            </w:pPr>
            <w:r>
              <w:rPr>
                <w:sz w:val="20"/>
                <w:szCs w:val="20"/>
              </w:rPr>
              <w:lastRenderedPageBreak/>
              <w:t>Describe the changes as humans develop from birth to old age</w:t>
            </w:r>
            <w:r>
              <w:t xml:space="preserve">. </w:t>
            </w:r>
          </w:p>
          <w:p w:rsidR="00A207DC" w:rsidRDefault="00A207DC">
            <w:pPr>
              <w:spacing w:line="240" w:lineRule="auto"/>
              <w:rPr>
                <w:sz w:val="20"/>
                <w:szCs w:val="20"/>
              </w:rPr>
            </w:pPr>
          </w:p>
          <w:p w:rsidR="00A207DC" w:rsidRDefault="00ED3EEF">
            <w:pPr>
              <w:spacing w:line="240" w:lineRule="auto"/>
              <w:rPr>
                <w:sz w:val="20"/>
                <w:szCs w:val="20"/>
              </w:rPr>
            </w:pPr>
            <w:r>
              <w:rPr>
                <w:sz w:val="20"/>
                <w:szCs w:val="20"/>
              </w:rPr>
              <w:t xml:space="preserve">Know some of the stages such as baby, </w:t>
            </w:r>
            <w:r>
              <w:rPr>
                <w:sz w:val="20"/>
                <w:szCs w:val="20"/>
              </w:rPr>
              <w:lastRenderedPageBreak/>
              <w:t>toddler, child and teenager.</w:t>
            </w:r>
          </w:p>
          <w:p w:rsidR="00A207DC" w:rsidRDefault="00A207DC">
            <w:pPr>
              <w:spacing w:line="240" w:lineRule="auto"/>
              <w:rPr>
                <w:sz w:val="20"/>
                <w:szCs w:val="20"/>
              </w:rPr>
            </w:pPr>
          </w:p>
          <w:p w:rsidR="00A207DC" w:rsidRDefault="00ED3EEF">
            <w:pPr>
              <w:spacing w:line="240" w:lineRule="auto"/>
              <w:rPr>
                <w:sz w:val="20"/>
                <w:szCs w:val="20"/>
              </w:rPr>
            </w:pPr>
            <w:r>
              <w:rPr>
                <w:sz w:val="20"/>
                <w:szCs w:val="20"/>
              </w:rPr>
              <w:t>Understand the basic changes during puberty.</w:t>
            </w:r>
          </w:p>
        </w:tc>
        <w:tc>
          <w:tcPr>
            <w:tcW w:w="2378" w:type="dxa"/>
            <w:shd w:val="clear" w:color="auto" w:fill="auto"/>
            <w:tcMar>
              <w:top w:w="100" w:type="dxa"/>
              <w:left w:w="100" w:type="dxa"/>
              <w:bottom w:w="100" w:type="dxa"/>
              <w:right w:w="100" w:type="dxa"/>
            </w:tcMar>
          </w:tcPr>
          <w:p w:rsidR="00A207DC" w:rsidRDefault="00ED3EEF">
            <w:pPr>
              <w:spacing w:line="240" w:lineRule="auto"/>
              <w:rPr>
                <w:sz w:val="20"/>
                <w:szCs w:val="20"/>
              </w:rPr>
            </w:pPr>
            <w:r>
              <w:rPr>
                <w:sz w:val="20"/>
                <w:szCs w:val="20"/>
              </w:rPr>
              <w:lastRenderedPageBreak/>
              <w:t>Identify and name the main parts of the human circulatory system such as heart and lungs, and explain the functions of the heart, blood vessels and blood</w:t>
            </w:r>
          </w:p>
          <w:p w:rsidR="00A207DC" w:rsidRDefault="00A207DC">
            <w:pPr>
              <w:spacing w:line="240" w:lineRule="auto"/>
              <w:rPr>
                <w:sz w:val="20"/>
                <w:szCs w:val="20"/>
              </w:rPr>
            </w:pPr>
          </w:p>
          <w:p w:rsidR="00A207DC" w:rsidRDefault="00ED3EEF">
            <w:pPr>
              <w:spacing w:line="240" w:lineRule="auto"/>
              <w:rPr>
                <w:sz w:val="20"/>
                <w:szCs w:val="20"/>
              </w:rPr>
            </w:pPr>
            <w:r>
              <w:rPr>
                <w:sz w:val="20"/>
                <w:szCs w:val="20"/>
              </w:rPr>
              <w:t>Recognise the impact of diet, exercise, drugs and lifestyle on the way their bodies function such as the effects of smoking and alcohol.</w:t>
            </w:r>
          </w:p>
          <w:p w:rsidR="00A207DC" w:rsidRDefault="00A207DC">
            <w:pPr>
              <w:spacing w:line="240" w:lineRule="auto"/>
              <w:rPr>
                <w:sz w:val="20"/>
                <w:szCs w:val="20"/>
              </w:rPr>
            </w:pPr>
          </w:p>
          <w:p w:rsidR="00A207DC" w:rsidRDefault="00ED3EEF">
            <w:pPr>
              <w:spacing w:line="240" w:lineRule="auto"/>
              <w:rPr>
                <w:sz w:val="20"/>
                <w:szCs w:val="20"/>
              </w:rPr>
            </w:pPr>
            <w:r>
              <w:rPr>
                <w:sz w:val="20"/>
                <w:szCs w:val="20"/>
              </w:rPr>
              <w:t>Describe the ways in which nutrients and water are transported within animals, including humans.</w:t>
            </w:r>
          </w:p>
        </w:tc>
      </w:tr>
      <w:tr w:rsidR="00A207DC" w:rsidTr="00CA3942">
        <w:trPr>
          <w:trHeight w:val="20"/>
        </w:trPr>
        <w:tc>
          <w:tcPr>
            <w:tcW w:w="1574" w:type="dxa"/>
            <w:shd w:val="clear" w:color="auto" w:fill="CC0000"/>
            <w:tcMar>
              <w:top w:w="100" w:type="dxa"/>
              <w:left w:w="100" w:type="dxa"/>
              <w:bottom w:w="100" w:type="dxa"/>
              <w:right w:w="100" w:type="dxa"/>
            </w:tcMar>
          </w:tcPr>
          <w:p w:rsidR="00A207DC" w:rsidRDefault="00ED3EEF">
            <w:pPr>
              <w:widowControl w:val="0"/>
              <w:pBdr>
                <w:top w:val="nil"/>
                <w:left w:val="nil"/>
                <w:bottom w:val="nil"/>
                <w:right w:val="nil"/>
                <w:between w:val="nil"/>
              </w:pBdr>
              <w:spacing w:line="229" w:lineRule="auto"/>
              <w:ind w:left="116" w:right="122" w:firstLine="5"/>
              <w:rPr>
                <w:color w:val="FFFFFF"/>
                <w:sz w:val="24"/>
                <w:szCs w:val="24"/>
              </w:rPr>
            </w:pPr>
            <w:r>
              <w:rPr>
                <w:color w:val="FFFFFF"/>
                <w:sz w:val="24"/>
                <w:szCs w:val="24"/>
              </w:rPr>
              <w:lastRenderedPageBreak/>
              <w:t>Significant Scientists</w:t>
            </w:r>
          </w:p>
        </w:tc>
        <w:tc>
          <w:tcPr>
            <w:tcW w:w="1575" w:type="dxa"/>
            <w:tcMar>
              <w:top w:w="100" w:type="dxa"/>
              <w:left w:w="100" w:type="dxa"/>
              <w:bottom w:w="100" w:type="dxa"/>
              <w:right w:w="100" w:type="dxa"/>
            </w:tcMar>
          </w:tcPr>
          <w:p w:rsidR="00A207DC" w:rsidRDefault="00A207DC">
            <w:pPr>
              <w:spacing w:line="240" w:lineRule="auto"/>
              <w:rPr>
                <w:sz w:val="20"/>
                <w:szCs w:val="20"/>
              </w:rPr>
            </w:pPr>
          </w:p>
        </w:tc>
        <w:tc>
          <w:tcPr>
            <w:tcW w:w="1787" w:type="dxa"/>
            <w:shd w:val="clear" w:color="auto" w:fill="auto"/>
            <w:tcMar>
              <w:top w:w="100" w:type="dxa"/>
              <w:left w:w="100" w:type="dxa"/>
              <w:bottom w:w="100" w:type="dxa"/>
              <w:right w:w="100" w:type="dxa"/>
            </w:tcMar>
          </w:tcPr>
          <w:p w:rsidR="00A207DC" w:rsidRDefault="00A207DC">
            <w:pPr>
              <w:widowControl w:val="0"/>
              <w:pBdr>
                <w:top w:val="nil"/>
                <w:left w:val="nil"/>
                <w:bottom w:val="nil"/>
                <w:right w:val="nil"/>
                <w:between w:val="nil"/>
              </w:pBdr>
              <w:spacing w:line="240" w:lineRule="auto"/>
              <w:rPr>
                <w:sz w:val="20"/>
                <w:szCs w:val="20"/>
              </w:rPr>
            </w:pPr>
          </w:p>
        </w:tc>
        <w:tc>
          <w:tcPr>
            <w:tcW w:w="1970" w:type="dxa"/>
            <w:shd w:val="clear" w:color="auto" w:fill="auto"/>
            <w:tcMar>
              <w:top w:w="100" w:type="dxa"/>
              <w:left w:w="100" w:type="dxa"/>
              <w:bottom w:w="100" w:type="dxa"/>
              <w:right w:w="100" w:type="dxa"/>
            </w:tcMar>
          </w:tcPr>
          <w:p w:rsidR="00A207DC" w:rsidRDefault="00ED3EEF">
            <w:pPr>
              <w:spacing w:line="240" w:lineRule="auto"/>
              <w:rPr>
                <w:sz w:val="20"/>
                <w:szCs w:val="20"/>
              </w:rPr>
            </w:pPr>
            <w:r>
              <w:rPr>
                <w:sz w:val="20"/>
                <w:szCs w:val="20"/>
              </w:rPr>
              <w:t xml:space="preserve">Dr Ernest </w:t>
            </w:r>
            <w:proofErr w:type="spellStart"/>
            <w:r>
              <w:rPr>
                <w:sz w:val="20"/>
                <w:szCs w:val="20"/>
              </w:rPr>
              <w:t>Madu</w:t>
            </w:r>
            <w:proofErr w:type="spellEnd"/>
          </w:p>
        </w:tc>
        <w:tc>
          <w:tcPr>
            <w:tcW w:w="2294" w:type="dxa"/>
            <w:shd w:val="clear" w:color="auto" w:fill="auto"/>
            <w:tcMar>
              <w:top w:w="100" w:type="dxa"/>
              <w:left w:w="100" w:type="dxa"/>
              <w:bottom w:w="100" w:type="dxa"/>
              <w:right w:w="100" w:type="dxa"/>
            </w:tcMar>
          </w:tcPr>
          <w:p w:rsidR="00A207DC" w:rsidRDefault="00ED3EEF">
            <w:pPr>
              <w:spacing w:line="240" w:lineRule="auto"/>
              <w:rPr>
                <w:sz w:val="20"/>
                <w:szCs w:val="20"/>
              </w:rPr>
            </w:pPr>
            <w:r>
              <w:rPr>
                <w:sz w:val="20"/>
                <w:szCs w:val="20"/>
              </w:rPr>
              <w:t>Wilhelm</w:t>
            </w:r>
            <w:r w:rsidR="003565A1">
              <w:rPr>
                <w:sz w:val="20"/>
                <w:szCs w:val="20"/>
              </w:rPr>
              <w:t xml:space="preserve"> </w:t>
            </w:r>
            <w:r>
              <w:rPr>
                <w:sz w:val="20"/>
                <w:szCs w:val="20"/>
              </w:rPr>
              <w:t>Conrad Rontgen</w:t>
            </w:r>
          </w:p>
        </w:tc>
        <w:tc>
          <w:tcPr>
            <w:tcW w:w="2181" w:type="dxa"/>
            <w:shd w:val="clear" w:color="auto" w:fill="auto"/>
            <w:tcMar>
              <w:top w:w="100" w:type="dxa"/>
              <w:left w:w="100" w:type="dxa"/>
              <w:bottom w:w="100" w:type="dxa"/>
              <w:right w:w="100" w:type="dxa"/>
            </w:tcMar>
          </w:tcPr>
          <w:p w:rsidR="00A207DC" w:rsidRDefault="00ED3EEF">
            <w:pPr>
              <w:widowControl w:val="0"/>
              <w:pBdr>
                <w:top w:val="nil"/>
                <w:left w:val="nil"/>
                <w:bottom w:val="nil"/>
                <w:right w:val="nil"/>
                <w:between w:val="nil"/>
              </w:pBdr>
              <w:spacing w:line="229" w:lineRule="auto"/>
              <w:ind w:right="-45"/>
              <w:rPr>
                <w:sz w:val="20"/>
                <w:szCs w:val="20"/>
              </w:rPr>
            </w:pPr>
            <w:r>
              <w:rPr>
                <w:sz w:val="20"/>
                <w:szCs w:val="20"/>
              </w:rPr>
              <w:t>William Beaumont</w:t>
            </w:r>
          </w:p>
        </w:tc>
        <w:tc>
          <w:tcPr>
            <w:tcW w:w="2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07DC" w:rsidRDefault="00ED3EEF">
            <w:pPr>
              <w:spacing w:line="240" w:lineRule="auto"/>
              <w:rPr>
                <w:sz w:val="20"/>
                <w:szCs w:val="20"/>
              </w:rPr>
            </w:pPr>
            <w:r>
              <w:rPr>
                <w:sz w:val="20"/>
                <w:szCs w:val="20"/>
              </w:rPr>
              <w:t>Sarah Fowler</w:t>
            </w:r>
          </w:p>
        </w:tc>
        <w:tc>
          <w:tcPr>
            <w:tcW w:w="2378" w:type="dxa"/>
            <w:shd w:val="clear" w:color="auto" w:fill="auto"/>
            <w:tcMar>
              <w:top w:w="100" w:type="dxa"/>
              <w:left w:w="100" w:type="dxa"/>
              <w:bottom w:w="100" w:type="dxa"/>
              <w:right w:w="100" w:type="dxa"/>
            </w:tcMar>
          </w:tcPr>
          <w:p w:rsidR="00A207DC" w:rsidRDefault="00ED3EEF">
            <w:pPr>
              <w:spacing w:line="240" w:lineRule="auto"/>
              <w:rPr>
                <w:sz w:val="20"/>
                <w:szCs w:val="20"/>
              </w:rPr>
            </w:pPr>
            <w:r>
              <w:rPr>
                <w:sz w:val="20"/>
                <w:szCs w:val="20"/>
              </w:rPr>
              <w:t>William Harvey</w:t>
            </w:r>
          </w:p>
        </w:tc>
      </w:tr>
    </w:tbl>
    <w:p w:rsidR="00A207DC" w:rsidRDefault="00A207DC">
      <w:pPr>
        <w:widowControl w:val="0"/>
        <w:pBdr>
          <w:top w:val="nil"/>
          <w:left w:val="nil"/>
          <w:bottom w:val="nil"/>
          <w:right w:val="nil"/>
          <w:between w:val="nil"/>
        </w:pBdr>
      </w:pPr>
    </w:p>
    <w:p w:rsidR="00A207DC" w:rsidRDefault="00A207DC">
      <w:pPr>
        <w:widowControl w:val="0"/>
        <w:pBdr>
          <w:top w:val="nil"/>
          <w:left w:val="nil"/>
          <w:bottom w:val="nil"/>
          <w:right w:val="nil"/>
          <w:between w:val="nil"/>
        </w:pBdr>
      </w:pPr>
    </w:p>
    <w:p w:rsidR="00A207DC" w:rsidRDefault="00A207DC">
      <w:pPr>
        <w:widowControl w:val="0"/>
        <w:pBdr>
          <w:top w:val="nil"/>
          <w:left w:val="nil"/>
          <w:bottom w:val="nil"/>
          <w:right w:val="nil"/>
          <w:between w:val="nil"/>
        </w:pBdr>
      </w:pPr>
    </w:p>
    <w:p w:rsidR="00A207DC" w:rsidRDefault="00A207DC">
      <w:pPr>
        <w:widowControl w:val="0"/>
        <w:pBdr>
          <w:top w:val="nil"/>
          <w:left w:val="nil"/>
          <w:bottom w:val="nil"/>
          <w:right w:val="nil"/>
          <w:between w:val="nil"/>
        </w:pBdr>
      </w:pPr>
    </w:p>
    <w:p w:rsidR="00A207DC" w:rsidRDefault="00A207DC">
      <w:pPr>
        <w:widowControl w:val="0"/>
        <w:pBdr>
          <w:top w:val="nil"/>
          <w:left w:val="nil"/>
          <w:bottom w:val="nil"/>
          <w:right w:val="nil"/>
          <w:between w:val="nil"/>
        </w:pBdr>
      </w:pPr>
    </w:p>
    <w:p w:rsidR="00A207DC" w:rsidRDefault="00A207DC">
      <w:pPr>
        <w:widowControl w:val="0"/>
        <w:pBdr>
          <w:top w:val="nil"/>
          <w:left w:val="nil"/>
          <w:bottom w:val="nil"/>
          <w:right w:val="nil"/>
          <w:between w:val="nil"/>
        </w:pBdr>
        <w:rPr>
          <w:color w:val="000000"/>
        </w:rPr>
      </w:pPr>
    </w:p>
    <w:tbl>
      <w:tblPr>
        <w:tblStyle w:val="af9"/>
        <w:tblW w:w="15420" w:type="dxa"/>
        <w:tblInd w:w="-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1905"/>
        <w:gridCol w:w="2040"/>
        <w:gridCol w:w="2490"/>
        <w:gridCol w:w="2325"/>
        <w:gridCol w:w="2475"/>
        <w:gridCol w:w="2505"/>
      </w:tblGrid>
      <w:tr w:rsidR="00A207DC">
        <w:trPr>
          <w:trHeight w:val="273"/>
        </w:trPr>
        <w:tc>
          <w:tcPr>
            <w:tcW w:w="1680" w:type="dxa"/>
            <w:shd w:val="clear" w:color="auto" w:fill="CC0000"/>
            <w:tcMar>
              <w:top w:w="100" w:type="dxa"/>
              <w:left w:w="100" w:type="dxa"/>
              <w:bottom w:w="100" w:type="dxa"/>
              <w:right w:w="100" w:type="dxa"/>
            </w:tcMar>
          </w:tcPr>
          <w:p w:rsidR="00A207DC" w:rsidRDefault="00ED3EEF">
            <w:pPr>
              <w:widowControl w:val="0"/>
              <w:pBdr>
                <w:top w:val="nil"/>
                <w:left w:val="nil"/>
                <w:bottom w:val="nil"/>
                <w:right w:val="nil"/>
                <w:between w:val="nil"/>
              </w:pBdr>
              <w:spacing w:line="240" w:lineRule="auto"/>
              <w:jc w:val="center"/>
              <w:rPr>
                <w:b/>
                <w:color w:val="FFFFFF"/>
                <w:sz w:val="23"/>
                <w:szCs w:val="23"/>
              </w:rPr>
            </w:pPr>
            <w:r>
              <w:rPr>
                <w:b/>
                <w:color w:val="FFFFFF"/>
                <w:sz w:val="23"/>
                <w:szCs w:val="23"/>
              </w:rPr>
              <w:t>Strand</w:t>
            </w:r>
          </w:p>
        </w:tc>
        <w:tc>
          <w:tcPr>
            <w:tcW w:w="1905" w:type="dxa"/>
            <w:shd w:val="clear" w:color="auto" w:fill="CC0000"/>
            <w:tcMar>
              <w:top w:w="100" w:type="dxa"/>
              <w:left w:w="100" w:type="dxa"/>
              <w:bottom w:w="100" w:type="dxa"/>
              <w:right w:w="100" w:type="dxa"/>
            </w:tcMar>
          </w:tcPr>
          <w:p w:rsidR="00A207DC" w:rsidRDefault="00ED3EEF">
            <w:pPr>
              <w:widowControl w:val="0"/>
              <w:pBdr>
                <w:top w:val="nil"/>
                <w:left w:val="nil"/>
                <w:bottom w:val="nil"/>
                <w:right w:val="nil"/>
                <w:between w:val="nil"/>
              </w:pBdr>
              <w:spacing w:line="240" w:lineRule="auto"/>
              <w:jc w:val="center"/>
              <w:rPr>
                <w:b/>
                <w:color w:val="FFFFFF"/>
                <w:sz w:val="23"/>
                <w:szCs w:val="23"/>
              </w:rPr>
            </w:pPr>
            <w:r>
              <w:rPr>
                <w:b/>
                <w:color w:val="FFFFFF"/>
                <w:sz w:val="23"/>
                <w:szCs w:val="23"/>
              </w:rPr>
              <w:t xml:space="preserve">Year 1 </w:t>
            </w:r>
          </w:p>
        </w:tc>
        <w:tc>
          <w:tcPr>
            <w:tcW w:w="2040" w:type="dxa"/>
            <w:shd w:val="clear" w:color="auto" w:fill="CC0000"/>
            <w:tcMar>
              <w:top w:w="100" w:type="dxa"/>
              <w:left w:w="100" w:type="dxa"/>
              <w:bottom w:w="100" w:type="dxa"/>
              <w:right w:w="100" w:type="dxa"/>
            </w:tcMar>
          </w:tcPr>
          <w:p w:rsidR="00A207DC" w:rsidRDefault="00ED3EEF">
            <w:pPr>
              <w:widowControl w:val="0"/>
              <w:pBdr>
                <w:top w:val="nil"/>
                <w:left w:val="nil"/>
                <w:bottom w:val="nil"/>
                <w:right w:val="nil"/>
                <w:between w:val="nil"/>
              </w:pBdr>
              <w:spacing w:line="240" w:lineRule="auto"/>
              <w:jc w:val="center"/>
              <w:rPr>
                <w:b/>
                <w:color w:val="FFFFFF"/>
                <w:sz w:val="23"/>
                <w:szCs w:val="23"/>
              </w:rPr>
            </w:pPr>
            <w:r>
              <w:rPr>
                <w:b/>
                <w:color w:val="FFFFFF"/>
                <w:sz w:val="23"/>
                <w:szCs w:val="23"/>
              </w:rPr>
              <w:t xml:space="preserve">Year 2 </w:t>
            </w:r>
          </w:p>
        </w:tc>
        <w:tc>
          <w:tcPr>
            <w:tcW w:w="2490" w:type="dxa"/>
            <w:shd w:val="clear" w:color="auto" w:fill="CC0000"/>
            <w:tcMar>
              <w:top w:w="100" w:type="dxa"/>
              <w:left w:w="100" w:type="dxa"/>
              <w:bottom w:w="100" w:type="dxa"/>
              <w:right w:w="100" w:type="dxa"/>
            </w:tcMar>
          </w:tcPr>
          <w:p w:rsidR="00A207DC" w:rsidRDefault="00ED3EEF">
            <w:pPr>
              <w:widowControl w:val="0"/>
              <w:pBdr>
                <w:top w:val="nil"/>
                <w:left w:val="nil"/>
                <w:bottom w:val="nil"/>
                <w:right w:val="nil"/>
                <w:between w:val="nil"/>
              </w:pBdr>
              <w:spacing w:line="240" w:lineRule="auto"/>
              <w:jc w:val="center"/>
              <w:rPr>
                <w:b/>
                <w:color w:val="FFFFFF"/>
                <w:sz w:val="23"/>
                <w:szCs w:val="23"/>
              </w:rPr>
            </w:pPr>
            <w:r>
              <w:rPr>
                <w:b/>
                <w:color w:val="FFFFFF"/>
                <w:sz w:val="23"/>
                <w:szCs w:val="23"/>
              </w:rPr>
              <w:t xml:space="preserve">Year 3 </w:t>
            </w:r>
          </w:p>
        </w:tc>
        <w:tc>
          <w:tcPr>
            <w:tcW w:w="2325" w:type="dxa"/>
            <w:shd w:val="clear" w:color="auto" w:fill="CC0000"/>
            <w:tcMar>
              <w:top w:w="100" w:type="dxa"/>
              <w:left w:w="100" w:type="dxa"/>
              <w:bottom w:w="100" w:type="dxa"/>
              <w:right w:w="100" w:type="dxa"/>
            </w:tcMar>
          </w:tcPr>
          <w:p w:rsidR="00A207DC" w:rsidRDefault="00ED3EEF">
            <w:pPr>
              <w:widowControl w:val="0"/>
              <w:pBdr>
                <w:top w:val="nil"/>
                <w:left w:val="nil"/>
                <w:bottom w:val="nil"/>
                <w:right w:val="nil"/>
                <w:between w:val="nil"/>
              </w:pBdr>
              <w:spacing w:line="240" w:lineRule="auto"/>
              <w:jc w:val="center"/>
              <w:rPr>
                <w:b/>
                <w:color w:val="FFFFFF"/>
                <w:sz w:val="23"/>
                <w:szCs w:val="23"/>
              </w:rPr>
            </w:pPr>
            <w:r>
              <w:rPr>
                <w:b/>
                <w:color w:val="FFFFFF"/>
                <w:sz w:val="23"/>
                <w:szCs w:val="23"/>
              </w:rPr>
              <w:t xml:space="preserve">Year 4 </w:t>
            </w:r>
          </w:p>
        </w:tc>
        <w:tc>
          <w:tcPr>
            <w:tcW w:w="2475" w:type="dxa"/>
            <w:shd w:val="clear" w:color="auto" w:fill="CC0000"/>
            <w:tcMar>
              <w:top w:w="100" w:type="dxa"/>
              <w:left w:w="100" w:type="dxa"/>
              <w:bottom w:w="100" w:type="dxa"/>
              <w:right w:w="100" w:type="dxa"/>
            </w:tcMar>
          </w:tcPr>
          <w:p w:rsidR="00A207DC" w:rsidRDefault="00ED3EEF">
            <w:pPr>
              <w:widowControl w:val="0"/>
              <w:pBdr>
                <w:top w:val="nil"/>
                <w:left w:val="nil"/>
                <w:bottom w:val="nil"/>
                <w:right w:val="nil"/>
                <w:between w:val="nil"/>
              </w:pBdr>
              <w:spacing w:line="240" w:lineRule="auto"/>
              <w:jc w:val="center"/>
              <w:rPr>
                <w:b/>
                <w:color w:val="FFFFFF"/>
                <w:sz w:val="23"/>
                <w:szCs w:val="23"/>
              </w:rPr>
            </w:pPr>
            <w:r>
              <w:rPr>
                <w:b/>
                <w:color w:val="FFFFFF"/>
                <w:sz w:val="23"/>
                <w:szCs w:val="23"/>
              </w:rPr>
              <w:t xml:space="preserve">Year 5 </w:t>
            </w:r>
          </w:p>
        </w:tc>
        <w:tc>
          <w:tcPr>
            <w:tcW w:w="2505" w:type="dxa"/>
            <w:shd w:val="clear" w:color="auto" w:fill="CC0000"/>
            <w:tcMar>
              <w:top w:w="100" w:type="dxa"/>
              <w:left w:w="100" w:type="dxa"/>
              <w:bottom w:w="100" w:type="dxa"/>
              <w:right w:w="100" w:type="dxa"/>
            </w:tcMar>
          </w:tcPr>
          <w:p w:rsidR="00A207DC" w:rsidRDefault="00ED3EEF">
            <w:pPr>
              <w:widowControl w:val="0"/>
              <w:pBdr>
                <w:top w:val="nil"/>
                <w:left w:val="nil"/>
                <w:bottom w:val="nil"/>
                <w:right w:val="nil"/>
                <w:between w:val="nil"/>
              </w:pBdr>
              <w:spacing w:line="240" w:lineRule="auto"/>
              <w:jc w:val="center"/>
              <w:rPr>
                <w:b/>
                <w:color w:val="FFFFFF"/>
                <w:sz w:val="23"/>
                <w:szCs w:val="23"/>
              </w:rPr>
            </w:pPr>
            <w:r>
              <w:rPr>
                <w:b/>
                <w:color w:val="FFFFFF"/>
                <w:sz w:val="23"/>
                <w:szCs w:val="23"/>
              </w:rPr>
              <w:t>Year 6</w:t>
            </w:r>
          </w:p>
        </w:tc>
      </w:tr>
      <w:tr w:rsidR="00A207DC">
        <w:trPr>
          <w:trHeight w:val="5830"/>
        </w:trPr>
        <w:tc>
          <w:tcPr>
            <w:tcW w:w="1680" w:type="dxa"/>
            <w:shd w:val="clear" w:color="auto" w:fill="CC0000"/>
            <w:tcMar>
              <w:top w:w="100" w:type="dxa"/>
              <w:left w:w="100" w:type="dxa"/>
              <w:bottom w:w="100" w:type="dxa"/>
              <w:right w:w="100" w:type="dxa"/>
            </w:tcMar>
          </w:tcPr>
          <w:p w:rsidR="00A207DC" w:rsidRDefault="00ED3EEF">
            <w:pPr>
              <w:widowControl w:val="0"/>
              <w:pBdr>
                <w:top w:val="nil"/>
                <w:left w:val="nil"/>
                <w:bottom w:val="nil"/>
                <w:right w:val="nil"/>
                <w:between w:val="nil"/>
              </w:pBdr>
              <w:spacing w:line="240" w:lineRule="auto"/>
              <w:ind w:left="116"/>
              <w:rPr>
                <w:color w:val="FFFFFF"/>
              </w:rPr>
            </w:pPr>
            <w:r>
              <w:rPr>
                <w:color w:val="FFFFFF"/>
              </w:rPr>
              <w:t xml:space="preserve">Electricity </w:t>
            </w:r>
          </w:p>
        </w:tc>
        <w:tc>
          <w:tcPr>
            <w:tcW w:w="1905" w:type="dxa"/>
            <w:shd w:val="clear" w:color="auto" w:fill="CC0000"/>
            <w:tcMar>
              <w:top w:w="100" w:type="dxa"/>
              <w:left w:w="100" w:type="dxa"/>
              <w:bottom w:w="100" w:type="dxa"/>
              <w:right w:w="100" w:type="dxa"/>
            </w:tcMar>
          </w:tcPr>
          <w:p w:rsidR="00A207DC" w:rsidRDefault="00A207DC">
            <w:pPr>
              <w:widowControl w:val="0"/>
              <w:pBdr>
                <w:top w:val="nil"/>
                <w:left w:val="nil"/>
                <w:bottom w:val="nil"/>
                <w:right w:val="nil"/>
                <w:between w:val="nil"/>
              </w:pBdr>
              <w:spacing w:line="240" w:lineRule="auto"/>
              <w:ind w:right="261"/>
              <w:rPr>
                <w:color w:val="000000"/>
              </w:rPr>
            </w:pPr>
          </w:p>
        </w:tc>
        <w:tc>
          <w:tcPr>
            <w:tcW w:w="2040" w:type="dxa"/>
            <w:shd w:val="clear" w:color="auto" w:fill="CC0000"/>
            <w:tcMar>
              <w:top w:w="100" w:type="dxa"/>
              <w:left w:w="100" w:type="dxa"/>
              <w:bottom w:w="100" w:type="dxa"/>
              <w:right w:w="100" w:type="dxa"/>
            </w:tcMar>
          </w:tcPr>
          <w:p w:rsidR="00A207DC" w:rsidRDefault="00A207DC">
            <w:pPr>
              <w:widowControl w:val="0"/>
              <w:pBdr>
                <w:top w:val="nil"/>
                <w:left w:val="nil"/>
                <w:bottom w:val="nil"/>
                <w:right w:val="nil"/>
                <w:between w:val="nil"/>
              </w:pBdr>
              <w:spacing w:line="229" w:lineRule="auto"/>
              <w:ind w:right="-75"/>
              <w:rPr>
                <w:color w:val="000000"/>
              </w:rPr>
            </w:pPr>
          </w:p>
        </w:tc>
        <w:tc>
          <w:tcPr>
            <w:tcW w:w="2490" w:type="dxa"/>
            <w:shd w:val="clear" w:color="auto" w:fill="CC0000"/>
            <w:tcMar>
              <w:top w:w="100" w:type="dxa"/>
              <w:left w:w="100" w:type="dxa"/>
              <w:bottom w:w="100" w:type="dxa"/>
              <w:right w:w="100" w:type="dxa"/>
            </w:tcMar>
          </w:tcPr>
          <w:p w:rsidR="00A207DC" w:rsidRDefault="00A207DC">
            <w:pPr>
              <w:widowControl w:val="0"/>
              <w:spacing w:line="240" w:lineRule="auto"/>
              <w:ind w:right="156"/>
            </w:pPr>
          </w:p>
        </w:tc>
        <w:tc>
          <w:tcPr>
            <w:tcW w:w="2325" w:type="dxa"/>
            <w:shd w:val="clear" w:color="auto" w:fill="auto"/>
            <w:tcMar>
              <w:top w:w="100" w:type="dxa"/>
              <w:left w:w="100" w:type="dxa"/>
              <w:bottom w:w="100" w:type="dxa"/>
              <w:right w:w="100" w:type="dxa"/>
            </w:tcMar>
          </w:tcPr>
          <w:p w:rsidR="00A207DC" w:rsidRDefault="00ED3EEF">
            <w:pPr>
              <w:spacing w:line="240" w:lineRule="auto"/>
              <w:rPr>
                <w:sz w:val="20"/>
                <w:szCs w:val="20"/>
              </w:rPr>
            </w:pPr>
            <w:r>
              <w:rPr>
                <w:color w:val="0F4E74"/>
                <w:sz w:val="20"/>
                <w:szCs w:val="20"/>
              </w:rPr>
              <w:t>I</w:t>
            </w:r>
            <w:r>
              <w:rPr>
                <w:sz w:val="20"/>
                <w:szCs w:val="20"/>
              </w:rPr>
              <w:t>dentify common appliances that run on electricity such as kettles and computers.</w:t>
            </w:r>
          </w:p>
          <w:p w:rsidR="00A207DC" w:rsidRDefault="00A207DC">
            <w:pPr>
              <w:spacing w:line="240" w:lineRule="auto"/>
              <w:rPr>
                <w:sz w:val="20"/>
                <w:szCs w:val="20"/>
              </w:rPr>
            </w:pPr>
          </w:p>
          <w:p w:rsidR="00A207DC" w:rsidRDefault="00ED3EEF">
            <w:pPr>
              <w:spacing w:line="240" w:lineRule="auto"/>
              <w:rPr>
                <w:sz w:val="20"/>
                <w:szCs w:val="20"/>
              </w:rPr>
            </w:pPr>
            <w:r>
              <w:rPr>
                <w:sz w:val="20"/>
                <w:szCs w:val="20"/>
              </w:rPr>
              <w:t>Construct a simple series electrical circuit, identifying and naming its basic parts, including cells, wires, bulbs, switches and buzzers.</w:t>
            </w:r>
          </w:p>
          <w:p w:rsidR="00A207DC" w:rsidRDefault="00A207DC">
            <w:pPr>
              <w:spacing w:line="240" w:lineRule="auto"/>
              <w:rPr>
                <w:sz w:val="20"/>
                <w:szCs w:val="20"/>
              </w:rPr>
            </w:pPr>
          </w:p>
          <w:p w:rsidR="00A207DC" w:rsidRDefault="00ED3EEF">
            <w:pPr>
              <w:spacing w:line="240" w:lineRule="auto"/>
              <w:rPr>
                <w:sz w:val="20"/>
                <w:szCs w:val="20"/>
              </w:rPr>
            </w:pPr>
            <w:r>
              <w:rPr>
                <w:sz w:val="20"/>
                <w:szCs w:val="20"/>
              </w:rPr>
              <w:t>Identify whether or not a lamp will light in a simple series circuit, based on whether or not the lamp is part of a complete loop with a battery.</w:t>
            </w:r>
          </w:p>
          <w:p w:rsidR="00A207DC" w:rsidRDefault="00A207DC">
            <w:pPr>
              <w:spacing w:line="240" w:lineRule="auto"/>
              <w:rPr>
                <w:sz w:val="20"/>
                <w:szCs w:val="20"/>
              </w:rPr>
            </w:pPr>
          </w:p>
          <w:p w:rsidR="00A207DC" w:rsidRDefault="00ED3EEF">
            <w:pPr>
              <w:spacing w:line="240" w:lineRule="auto"/>
              <w:rPr>
                <w:sz w:val="20"/>
                <w:szCs w:val="20"/>
              </w:rPr>
            </w:pPr>
            <w:r>
              <w:rPr>
                <w:color w:val="0F4E74"/>
                <w:sz w:val="20"/>
                <w:szCs w:val="20"/>
              </w:rPr>
              <w:t>Know</w:t>
            </w:r>
            <w:r>
              <w:rPr>
                <w:sz w:val="20"/>
                <w:szCs w:val="20"/>
              </w:rPr>
              <w:t xml:space="preserve"> that a switch opens and closes a circuit and associate this with whether or not a lamp lights in a simple series circuit.</w:t>
            </w:r>
          </w:p>
          <w:p w:rsidR="00A207DC" w:rsidRDefault="00A207DC">
            <w:pPr>
              <w:spacing w:line="240" w:lineRule="auto"/>
              <w:rPr>
                <w:sz w:val="20"/>
                <w:szCs w:val="20"/>
              </w:rPr>
            </w:pPr>
          </w:p>
          <w:p w:rsidR="00A207DC" w:rsidRDefault="00ED3EEF">
            <w:pPr>
              <w:spacing w:line="240" w:lineRule="auto"/>
              <w:rPr>
                <w:sz w:val="20"/>
                <w:szCs w:val="20"/>
              </w:rPr>
            </w:pPr>
            <w:r>
              <w:rPr>
                <w:sz w:val="20"/>
                <w:szCs w:val="20"/>
              </w:rPr>
              <w:t>Recognise some common conductors (iron, copper, steel) and insulators (wood, rubber and glass), and associate metals with being good conductors.</w:t>
            </w:r>
          </w:p>
        </w:tc>
        <w:tc>
          <w:tcPr>
            <w:tcW w:w="2475" w:type="dxa"/>
            <w:shd w:val="clear" w:color="auto" w:fill="CC0000"/>
            <w:tcMar>
              <w:top w:w="100" w:type="dxa"/>
              <w:left w:w="100" w:type="dxa"/>
              <w:bottom w:w="100" w:type="dxa"/>
              <w:right w:w="100" w:type="dxa"/>
            </w:tcMar>
          </w:tcPr>
          <w:p w:rsidR="00A207DC" w:rsidRDefault="00ED3EEF">
            <w:pPr>
              <w:widowControl w:val="0"/>
              <w:pBdr>
                <w:top w:val="nil"/>
                <w:left w:val="nil"/>
                <w:bottom w:val="nil"/>
                <w:right w:val="nil"/>
                <w:between w:val="nil"/>
              </w:pBdr>
              <w:spacing w:line="229" w:lineRule="auto"/>
              <w:ind w:right="144"/>
              <w:rPr>
                <w:color w:val="000000"/>
              </w:rPr>
            </w:pPr>
            <w:r>
              <w:rPr>
                <w:color w:val="000000"/>
              </w:rPr>
              <w:t xml:space="preserve">. </w:t>
            </w:r>
          </w:p>
        </w:tc>
        <w:tc>
          <w:tcPr>
            <w:tcW w:w="2505" w:type="dxa"/>
            <w:shd w:val="clear" w:color="auto" w:fill="auto"/>
            <w:tcMar>
              <w:top w:w="100" w:type="dxa"/>
              <w:left w:w="100" w:type="dxa"/>
              <w:bottom w:w="100" w:type="dxa"/>
              <w:right w:w="100" w:type="dxa"/>
            </w:tcMar>
          </w:tcPr>
          <w:p w:rsidR="00A207DC" w:rsidRDefault="00ED3EEF">
            <w:pPr>
              <w:spacing w:line="240" w:lineRule="auto"/>
              <w:rPr>
                <w:sz w:val="20"/>
                <w:szCs w:val="20"/>
              </w:rPr>
            </w:pPr>
            <w:r>
              <w:rPr>
                <w:sz w:val="20"/>
                <w:szCs w:val="20"/>
              </w:rPr>
              <w:t>Associate the brightness of a lamp or the volume of a buzzer with the number and voltage of cells used in the circuit.</w:t>
            </w:r>
          </w:p>
          <w:p w:rsidR="00A207DC" w:rsidRDefault="00A207DC">
            <w:pPr>
              <w:spacing w:line="240" w:lineRule="auto"/>
              <w:rPr>
                <w:sz w:val="20"/>
                <w:szCs w:val="20"/>
              </w:rPr>
            </w:pPr>
          </w:p>
          <w:p w:rsidR="00A207DC" w:rsidRDefault="00ED3EEF">
            <w:pPr>
              <w:spacing w:line="240" w:lineRule="auto"/>
              <w:rPr>
                <w:sz w:val="20"/>
                <w:szCs w:val="20"/>
              </w:rPr>
            </w:pPr>
            <w:r>
              <w:rPr>
                <w:sz w:val="20"/>
                <w:szCs w:val="20"/>
              </w:rPr>
              <w:t>Compare and give reasons for variations in how components function, including the brightness of bulbs, the loudness of buzzers and the on/off position of switches.</w:t>
            </w:r>
          </w:p>
          <w:p w:rsidR="00A207DC" w:rsidRDefault="00A207DC">
            <w:pPr>
              <w:spacing w:line="240" w:lineRule="auto"/>
              <w:rPr>
                <w:sz w:val="20"/>
                <w:szCs w:val="20"/>
              </w:rPr>
            </w:pPr>
          </w:p>
          <w:p w:rsidR="00A207DC" w:rsidRDefault="00ED3EEF">
            <w:pPr>
              <w:spacing w:line="240" w:lineRule="auto"/>
              <w:rPr>
                <w:sz w:val="20"/>
                <w:szCs w:val="20"/>
              </w:rPr>
            </w:pPr>
            <w:r>
              <w:rPr>
                <w:sz w:val="20"/>
                <w:szCs w:val="20"/>
              </w:rPr>
              <w:t>Know and use recognised symbols such as cell, bulb and motor) when representing a simple circuit in a diagram</w:t>
            </w:r>
            <w:r>
              <w:rPr>
                <w:b/>
                <w:sz w:val="20"/>
                <w:szCs w:val="20"/>
              </w:rPr>
              <w:t>.</w:t>
            </w:r>
          </w:p>
        </w:tc>
      </w:tr>
      <w:tr w:rsidR="00A207DC">
        <w:trPr>
          <w:trHeight w:val="795"/>
        </w:trPr>
        <w:tc>
          <w:tcPr>
            <w:tcW w:w="1680" w:type="dxa"/>
            <w:shd w:val="clear" w:color="auto" w:fill="CC0000"/>
            <w:tcMar>
              <w:top w:w="100" w:type="dxa"/>
              <w:left w:w="100" w:type="dxa"/>
              <w:bottom w:w="100" w:type="dxa"/>
              <w:right w:w="100" w:type="dxa"/>
            </w:tcMar>
          </w:tcPr>
          <w:p w:rsidR="00A207DC" w:rsidRDefault="00ED3EEF">
            <w:pPr>
              <w:widowControl w:val="0"/>
              <w:pBdr>
                <w:top w:val="nil"/>
                <w:left w:val="nil"/>
                <w:bottom w:val="nil"/>
                <w:right w:val="nil"/>
                <w:between w:val="nil"/>
              </w:pBdr>
              <w:spacing w:line="240" w:lineRule="auto"/>
              <w:ind w:left="116"/>
              <w:rPr>
                <w:color w:val="FFFFFF"/>
              </w:rPr>
            </w:pPr>
            <w:r>
              <w:rPr>
                <w:color w:val="FFFFFF"/>
              </w:rPr>
              <w:lastRenderedPageBreak/>
              <w:t>Significant Scientists</w:t>
            </w:r>
          </w:p>
        </w:tc>
        <w:tc>
          <w:tcPr>
            <w:tcW w:w="1905" w:type="dxa"/>
            <w:shd w:val="clear" w:color="auto" w:fill="CC0000"/>
            <w:tcMar>
              <w:top w:w="100" w:type="dxa"/>
              <w:left w:w="100" w:type="dxa"/>
              <w:bottom w:w="100" w:type="dxa"/>
              <w:right w:w="100" w:type="dxa"/>
            </w:tcMar>
          </w:tcPr>
          <w:p w:rsidR="00A207DC" w:rsidRDefault="00A207DC">
            <w:pPr>
              <w:widowControl w:val="0"/>
              <w:pBdr>
                <w:top w:val="nil"/>
                <w:left w:val="nil"/>
                <w:bottom w:val="nil"/>
                <w:right w:val="nil"/>
                <w:between w:val="nil"/>
              </w:pBdr>
              <w:spacing w:line="240" w:lineRule="auto"/>
              <w:ind w:right="261"/>
              <w:rPr>
                <w:color w:val="000000"/>
              </w:rPr>
            </w:pPr>
          </w:p>
        </w:tc>
        <w:tc>
          <w:tcPr>
            <w:tcW w:w="2040" w:type="dxa"/>
            <w:shd w:val="clear" w:color="auto" w:fill="CC0000"/>
            <w:tcMar>
              <w:top w:w="100" w:type="dxa"/>
              <w:left w:w="100" w:type="dxa"/>
              <w:bottom w:w="100" w:type="dxa"/>
              <w:right w:w="100" w:type="dxa"/>
            </w:tcMar>
          </w:tcPr>
          <w:p w:rsidR="00A207DC" w:rsidRDefault="00A207DC">
            <w:pPr>
              <w:widowControl w:val="0"/>
              <w:pBdr>
                <w:top w:val="nil"/>
                <w:left w:val="nil"/>
                <w:bottom w:val="nil"/>
                <w:right w:val="nil"/>
                <w:between w:val="nil"/>
              </w:pBdr>
              <w:spacing w:line="229" w:lineRule="auto"/>
              <w:ind w:right="-75"/>
              <w:rPr>
                <w:color w:val="000000"/>
              </w:rPr>
            </w:pPr>
          </w:p>
        </w:tc>
        <w:tc>
          <w:tcPr>
            <w:tcW w:w="2490" w:type="dxa"/>
            <w:shd w:val="clear" w:color="auto" w:fill="CC0000"/>
            <w:tcMar>
              <w:top w:w="100" w:type="dxa"/>
              <w:left w:w="100" w:type="dxa"/>
              <w:bottom w:w="100" w:type="dxa"/>
              <w:right w:w="100" w:type="dxa"/>
            </w:tcMar>
          </w:tcPr>
          <w:p w:rsidR="00A207DC" w:rsidRDefault="00A207DC">
            <w:pPr>
              <w:widowControl w:val="0"/>
              <w:spacing w:line="240" w:lineRule="auto"/>
              <w:ind w:right="156"/>
            </w:pPr>
          </w:p>
        </w:tc>
        <w:tc>
          <w:tcPr>
            <w:tcW w:w="2325" w:type="dxa"/>
            <w:shd w:val="clear" w:color="auto" w:fill="auto"/>
            <w:tcMar>
              <w:top w:w="100" w:type="dxa"/>
              <w:left w:w="100" w:type="dxa"/>
              <w:bottom w:w="100" w:type="dxa"/>
              <w:right w:w="100" w:type="dxa"/>
            </w:tcMar>
          </w:tcPr>
          <w:p w:rsidR="00A207DC" w:rsidRDefault="00ED3EEF">
            <w:pPr>
              <w:spacing w:line="240" w:lineRule="auto"/>
              <w:rPr>
                <w:color w:val="0F4E74"/>
                <w:sz w:val="20"/>
                <w:szCs w:val="20"/>
              </w:rPr>
            </w:pPr>
            <w:r>
              <w:rPr>
                <w:color w:val="0F4E74"/>
                <w:sz w:val="20"/>
                <w:szCs w:val="20"/>
              </w:rPr>
              <w:t>Thomas Edison</w:t>
            </w:r>
          </w:p>
        </w:tc>
        <w:tc>
          <w:tcPr>
            <w:tcW w:w="2475" w:type="dxa"/>
            <w:shd w:val="clear" w:color="auto" w:fill="CC0000"/>
            <w:tcMar>
              <w:top w:w="100" w:type="dxa"/>
              <w:left w:w="100" w:type="dxa"/>
              <w:bottom w:w="100" w:type="dxa"/>
              <w:right w:w="100" w:type="dxa"/>
            </w:tcMar>
          </w:tcPr>
          <w:p w:rsidR="00A207DC" w:rsidRDefault="00A207DC">
            <w:pPr>
              <w:widowControl w:val="0"/>
              <w:pBdr>
                <w:top w:val="nil"/>
                <w:left w:val="nil"/>
                <w:bottom w:val="nil"/>
                <w:right w:val="nil"/>
                <w:between w:val="nil"/>
              </w:pBdr>
              <w:spacing w:line="229" w:lineRule="auto"/>
              <w:ind w:right="144"/>
              <w:rPr>
                <w:color w:val="000000"/>
              </w:rPr>
            </w:pPr>
          </w:p>
        </w:tc>
        <w:tc>
          <w:tcPr>
            <w:tcW w:w="2505" w:type="dxa"/>
            <w:shd w:val="clear" w:color="auto" w:fill="auto"/>
            <w:tcMar>
              <w:top w:w="100" w:type="dxa"/>
              <w:left w:w="100" w:type="dxa"/>
              <w:bottom w:w="100" w:type="dxa"/>
              <w:right w:w="100" w:type="dxa"/>
            </w:tcMar>
          </w:tcPr>
          <w:p w:rsidR="00A207DC" w:rsidRDefault="00ED3EEF">
            <w:pPr>
              <w:spacing w:line="240" w:lineRule="auto"/>
              <w:rPr>
                <w:sz w:val="20"/>
                <w:szCs w:val="20"/>
              </w:rPr>
            </w:pPr>
            <w:r>
              <w:rPr>
                <w:sz w:val="20"/>
                <w:szCs w:val="20"/>
              </w:rPr>
              <w:t>Nicholas Tesla</w:t>
            </w:r>
          </w:p>
          <w:p w:rsidR="00A207DC" w:rsidRDefault="00ED3EEF">
            <w:pPr>
              <w:spacing w:line="240" w:lineRule="auto"/>
              <w:rPr>
                <w:sz w:val="20"/>
                <w:szCs w:val="20"/>
              </w:rPr>
            </w:pPr>
            <w:r>
              <w:rPr>
                <w:sz w:val="20"/>
                <w:szCs w:val="20"/>
              </w:rPr>
              <w:t>Peter Rawlinson</w:t>
            </w:r>
          </w:p>
          <w:p w:rsidR="00A207DC" w:rsidRDefault="00A207DC">
            <w:pPr>
              <w:spacing w:line="240" w:lineRule="auto"/>
              <w:rPr>
                <w:sz w:val="20"/>
                <w:szCs w:val="20"/>
              </w:rPr>
            </w:pPr>
          </w:p>
        </w:tc>
      </w:tr>
    </w:tbl>
    <w:p w:rsidR="00A207DC" w:rsidRDefault="00A207DC">
      <w:pPr>
        <w:widowControl w:val="0"/>
        <w:pBdr>
          <w:top w:val="nil"/>
          <w:left w:val="nil"/>
          <w:bottom w:val="nil"/>
          <w:right w:val="nil"/>
          <w:between w:val="nil"/>
        </w:pBdr>
        <w:rPr>
          <w:color w:val="000000"/>
        </w:rPr>
      </w:pPr>
    </w:p>
    <w:p w:rsidR="00A207DC" w:rsidRDefault="00A207DC">
      <w:pPr>
        <w:widowControl w:val="0"/>
        <w:pBdr>
          <w:top w:val="nil"/>
          <w:left w:val="nil"/>
          <w:bottom w:val="nil"/>
          <w:right w:val="nil"/>
          <w:between w:val="nil"/>
        </w:pBdr>
      </w:pPr>
    </w:p>
    <w:p w:rsidR="00A207DC" w:rsidRDefault="00A207DC">
      <w:pPr>
        <w:widowControl w:val="0"/>
        <w:pBdr>
          <w:top w:val="nil"/>
          <w:left w:val="nil"/>
          <w:bottom w:val="nil"/>
          <w:right w:val="nil"/>
          <w:between w:val="nil"/>
        </w:pBdr>
      </w:pPr>
    </w:p>
    <w:p w:rsidR="00A207DC" w:rsidRDefault="00A207DC">
      <w:pPr>
        <w:widowControl w:val="0"/>
        <w:pBdr>
          <w:top w:val="nil"/>
          <w:left w:val="nil"/>
          <w:bottom w:val="nil"/>
          <w:right w:val="nil"/>
          <w:between w:val="nil"/>
        </w:pBdr>
      </w:pPr>
    </w:p>
    <w:p w:rsidR="00A207DC" w:rsidRDefault="00A207DC">
      <w:pPr>
        <w:widowControl w:val="0"/>
        <w:pBdr>
          <w:top w:val="nil"/>
          <w:left w:val="nil"/>
          <w:bottom w:val="nil"/>
          <w:right w:val="nil"/>
          <w:between w:val="nil"/>
        </w:pBdr>
      </w:pPr>
    </w:p>
    <w:p w:rsidR="00A207DC" w:rsidRDefault="00A207DC">
      <w:pPr>
        <w:widowControl w:val="0"/>
        <w:pBdr>
          <w:top w:val="nil"/>
          <w:left w:val="nil"/>
          <w:bottom w:val="nil"/>
          <w:right w:val="nil"/>
          <w:between w:val="nil"/>
        </w:pBdr>
        <w:rPr>
          <w:color w:val="000000"/>
        </w:rPr>
      </w:pPr>
    </w:p>
    <w:tbl>
      <w:tblPr>
        <w:tblStyle w:val="afa"/>
        <w:tblW w:w="15615" w:type="dxa"/>
        <w:tblInd w:w="-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1530"/>
        <w:gridCol w:w="1830"/>
        <w:gridCol w:w="1860"/>
        <w:gridCol w:w="2235"/>
        <w:gridCol w:w="2250"/>
        <w:gridCol w:w="2355"/>
        <w:gridCol w:w="2025"/>
      </w:tblGrid>
      <w:tr w:rsidR="00A207DC">
        <w:trPr>
          <w:trHeight w:val="275"/>
        </w:trPr>
        <w:tc>
          <w:tcPr>
            <w:tcW w:w="1530" w:type="dxa"/>
            <w:shd w:val="clear" w:color="auto" w:fill="CC0000"/>
            <w:tcMar>
              <w:top w:w="100" w:type="dxa"/>
              <w:left w:w="100" w:type="dxa"/>
              <w:bottom w:w="100" w:type="dxa"/>
              <w:right w:w="100" w:type="dxa"/>
            </w:tcMar>
          </w:tcPr>
          <w:p w:rsidR="00A207DC" w:rsidRDefault="00ED3EEF">
            <w:pPr>
              <w:widowControl w:val="0"/>
              <w:pBdr>
                <w:top w:val="nil"/>
                <w:left w:val="nil"/>
                <w:bottom w:val="nil"/>
                <w:right w:val="nil"/>
                <w:between w:val="nil"/>
              </w:pBdr>
              <w:spacing w:line="240" w:lineRule="auto"/>
              <w:jc w:val="center"/>
              <w:rPr>
                <w:b/>
                <w:color w:val="FFFFFF"/>
                <w:sz w:val="23"/>
                <w:szCs w:val="23"/>
              </w:rPr>
            </w:pPr>
            <w:r>
              <w:rPr>
                <w:b/>
                <w:color w:val="FFFFFF"/>
                <w:sz w:val="23"/>
                <w:szCs w:val="23"/>
              </w:rPr>
              <w:t xml:space="preserve">Strand </w:t>
            </w:r>
          </w:p>
        </w:tc>
        <w:tc>
          <w:tcPr>
            <w:tcW w:w="1530" w:type="dxa"/>
            <w:shd w:val="clear" w:color="auto" w:fill="CC0000"/>
            <w:tcMar>
              <w:top w:w="100" w:type="dxa"/>
              <w:left w:w="100" w:type="dxa"/>
              <w:bottom w:w="100" w:type="dxa"/>
              <w:right w:w="100" w:type="dxa"/>
            </w:tcMar>
          </w:tcPr>
          <w:p w:rsidR="00A207DC" w:rsidRDefault="00ED3EEF">
            <w:pPr>
              <w:widowControl w:val="0"/>
              <w:pBdr>
                <w:top w:val="nil"/>
                <w:left w:val="nil"/>
                <w:bottom w:val="nil"/>
                <w:right w:val="nil"/>
                <w:between w:val="nil"/>
              </w:pBdr>
              <w:spacing w:line="240" w:lineRule="auto"/>
              <w:jc w:val="center"/>
              <w:rPr>
                <w:b/>
                <w:color w:val="FFFFFF"/>
                <w:sz w:val="23"/>
                <w:szCs w:val="23"/>
              </w:rPr>
            </w:pPr>
            <w:r>
              <w:rPr>
                <w:b/>
                <w:color w:val="FFFFFF"/>
                <w:sz w:val="23"/>
                <w:szCs w:val="23"/>
              </w:rPr>
              <w:t>EYFS</w:t>
            </w:r>
          </w:p>
        </w:tc>
        <w:tc>
          <w:tcPr>
            <w:tcW w:w="1830" w:type="dxa"/>
            <w:shd w:val="clear" w:color="auto" w:fill="CC0000"/>
            <w:tcMar>
              <w:top w:w="100" w:type="dxa"/>
              <w:left w:w="100" w:type="dxa"/>
              <w:bottom w:w="100" w:type="dxa"/>
              <w:right w:w="100" w:type="dxa"/>
            </w:tcMar>
          </w:tcPr>
          <w:p w:rsidR="00A207DC" w:rsidRDefault="00ED3EEF">
            <w:pPr>
              <w:widowControl w:val="0"/>
              <w:pBdr>
                <w:top w:val="nil"/>
                <w:left w:val="nil"/>
                <w:bottom w:val="nil"/>
                <w:right w:val="nil"/>
                <w:between w:val="nil"/>
              </w:pBdr>
              <w:spacing w:line="240" w:lineRule="auto"/>
              <w:jc w:val="center"/>
              <w:rPr>
                <w:b/>
                <w:color w:val="FFFFFF"/>
                <w:sz w:val="23"/>
                <w:szCs w:val="23"/>
              </w:rPr>
            </w:pPr>
            <w:r>
              <w:rPr>
                <w:b/>
                <w:color w:val="FFFFFF"/>
                <w:sz w:val="23"/>
                <w:szCs w:val="23"/>
              </w:rPr>
              <w:t xml:space="preserve">Year 1 </w:t>
            </w:r>
          </w:p>
        </w:tc>
        <w:tc>
          <w:tcPr>
            <w:tcW w:w="1860" w:type="dxa"/>
            <w:shd w:val="clear" w:color="auto" w:fill="CC0000"/>
            <w:tcMar>
              <w:top w:w="100" w:type="dxa"/>
              <w:left w:w="100" w:type="dxa"/>
              <w:bottom w:w="100" w:type="dxa"/>
              <w:right w:w="100" w:type="dxa"/>
            </w:tcMar>
          </w:tcPr>
          <w:p w:rsidR="00A207DC" w:rsidRDefault="00ED3EEF">
            <w:pPr>
              <w:widowControl w:val="0"/>
              <w:pBdr>
                <w:top w:val="nil"/>
                <w:left w:val="nil"/>
                <w:bottom w:val="nil"/>
                <w:right w:val="nil"/>
                <w:between w:val="nil"/>
              </w:pBdr>
              <w:spacing w:line="240" w:lineRule="auto"/>
              <w:jc w:val="center"/>
              <w:rPr>
                <w:b/>
                <w:color w:val="FFFFFF"/>
                <w:sz w:val="23"/>
                <w:szCs w:val="23"/>
              </w:rPr>
            </w:pPr>
            <w:r>
              <w:rPr>
                <w:b/>
                <w:color w:val="FFFFFF"/>
                <w:sz w:val="23"/>
                <w:szCs w:val="23"/>
              </w:rPr>
              <w:t xml:space="preserve">Year 2 </w:t>
            </w:r>
          </w:p>
        </w:tc>
        <w:tc>
          <w:tcPr>
            <w:tcW w:w="2235" w:type="dxa"/>
            <w:shd w:val="clear" w:color="auto" w:fill="CC0000"/>
            <w:tcMar>
              <w:top w:w="100" w:type="dxa"/>
              <w:left w:w="100" w:type="dxa"/>
              <w:bottom w:w="100" w:type="dxa"/>
              <w:right w:w="100" w:type="dxa"/>
            </w:tcMar>
          </w:tcPr>
          <w:p w:rsidR="00A207DC" w:rsidRDefault="00ED3EEF">
            <w:pPr>
              <w:widowControl w:val="0"/>
              <w:pBdr>
                <w:top w:val="nil"/>
                <w:left w:val="nil"/>
                <w:bottom w:val="nil"/>
                <w:right w:val="nil"/>
                <w:between w:val="nil"/>
              </w:pBdr>
              <w:spacing w:line="240" w:lineRule="auto"/>
              <w:jc w:val="center"/>
              <w:rPr>
                <w:b/>
                <w:color w:val="FFFFFF"/>
                <w:sz w:val="23"/>
                <w:szCs w:val="23"/>
              </w:rPr>
            </w:pPr>
            <w:r>
              <w:rPr>
                <w:b/>
                <w:color w:val="FFFFFF"/>
                <w:sz w:val="23"/>
                <w:szCs w:val="23"/>
              </w:rPr>
              <w:t xml:space="preserve">Year 3 </w:t>
            </w:r>
          </w:p>
        </w:tc>
        <w:tc>
          <w:tcPr>
            <w:tcW w:w="2250" w:type="dxa"/>
            <w:shd w:val="clear" w:color="auto" w:fill="CC0000"/>
            <w:tcMar>
              <w:top w:w="100" w:type="dxa"/>
              <w:left w:w="100" w:type="dxa"/>
              <w:bottom w:w="100" w:type="dxa"/>
              <w:right w:w="100" w:type="dxa"/>
            </w:tcMar>
          </w:tcPr>
          <w:p w:rsidR="00A207DC" w:rsidRDefault="00ED3EEF">
            <w:pPr>
              <w:widowControl w:val="0"/>
              <w:pBdr>
                <w:top w:val="nil"/>
                <w:left w:val="nil"/>
                <w:bottom w:val="nil"/>
                <w:right w:val="nil"/>
                <w:between w:val="nil"/>
              </w:pBdr>
              <w:spacing w:line="240" w:lineRule="auto"/>
              <w:jc w:val="center"/>
              <w:rPr>
                <w:b/>
                <w:color w:val="FFFFFF"/>
                <w:sz w:val="23"/>
                <w:szCs w:val="23"/>
              </w:rPr>
            </w:pPr>
            <w:r>
              <w:rPr>
                <w:b/>
                <w:color w:val="FFFFFF"/>
                <w:sz w:val="23"/>
                <w:szCs w:val="23"/>
              </w:rPr>
              <w:t xml:space="preserve">Year 4 </w:t>
            </w:r>
          </w:p>
        </w:tc>
        <w:tc>
          <w:tcPr>
            <w:tcW w:w="2355" w:type="dxa"/>
            <w:shd w:val="clear" w:color="auto" w:fill="CC0000"/>
            <w:tcMar>
              <w:top w:w="100" w:type="dxa"/>
              <w:left w:w="100" w:type="dxa"/>
              <w:bottom w:w="100" w:type="dxa"/>
              <w:right w:w="100" w:type="dxa"/>
            </w:tcMar>
          </w:tcPr>
          <w:p w:rsidR="00A207DC" w:rsidRDefault="00ED3EEF">
            <w:pPr>
              <w:widowControl w:val="0"/>
              <w:pBdr>
                <w:top w:val="nil"/>
                <w:left w:val="nil"/>
                <w:bottom w:val="nil"/>
                <w:right w:val="nil"/>
                <w:between w:val="nil"/>
              </w:pBdr>
              <w:spacing w:line="240" w:lineRule="auto"/>
              <w:jc w:val="center"/>
              <w:rPr>
                <w:b/>
                <w:color w:val="FFFFFF"/>
                <w:sz w:val="23"/>
                <w:szCs w:val="23"/>
              </w:rPr>
            </w:pPr>
            <w:r>
              <w:rPr>
                <w:b/>
                <w:color w:val="FFFFFF"/>
                <w:sz w:val="23"/>
                <w:szCs w:val="23"/>
              </w:rPr>
              <w:t xml:space="preserve">Year 5 </w:t>
            </w:r>
          </w:p>
        </w:tc>
        <w:tc>
          <w:tcPr>
            <w:tcW w:w="2025" w:type="dxa"/>
            <w:shd w:val="clear" w:color="auto" w:fill="CC0000"/>
            <w:tcMar>
              <w:top w:w="100" w:type="dxa"/>
              <w:left w:w="100" w:type="dxa"/>
              <w:bottom w:w="100" w:type="dxa"/>
              <w:right w:w="100" w:type="dxa"/>
            </w:tcMar>
          </w:tcPr>
          <w:p w:rsidR="00A207DC" w:rsidRDefault="00ED3EEF">
            <w:pPr>
              <w:widowControl w:val="0"/>
              <w:pBdr>
                <w:top w:val="nil"/>
                <w:left w:val="nil"/>
                <w:bottom w:val="nil"/>
                <w:right w:val="nil"/>
                <w:between w:val="nil"/>
              </w:pBdr>
              <w:spacing w:line="240" w:lineRule="auto"/>
              <w:jc w:val="center"/>
              <w:rPr>
                <w:b/>
                <w:color w:val="FFFFFF"/>
                <w:sz w:val="23"/>
                <w:szCs w:val="23"/>
              </w:rPr>
            </w:pPr>
            <w:r>
              <w:rPr>
                <w:b/>
                <w:color w:val="FFFFFF"/>
                <w:sz w:val="23"/>
                <w:szCs w:val="23"/>
              </w:rPr>
              <w:t>Year 6</w:t>
            </w:r>
          </w:p>
        </w:tc>
      </w:tr>
      <w:tr w:rsidR="00A207DC">
        <w:trPr>
          <w:trHeight w:val="731"/>
        </w:trPr>
        <w:tc>
          <w:tcPr>
            <w:tcW w:w="1530" w:type="dxa"/>
            <w:shd w:val="clear" w:color="auto" w:fill="CC0000"/>
            <w:tcMar>
              <w:top w:w="100" w:type="dxa"/>
              <w:left w:w="100" w:type="dxa"/>
              <w:bottom w:w="100" w:type="dxa"/>
              <w:right w:w="100" w:type="dxa"/>
            </w:tcMar>
          </w:tcPr>
          <w:p w:rsidR="00A207DC" w:rsidRDefault="00ED3EEF">
            <w:pPr>
              <w:widowControl w:val="0"/>
              <w:pBdr>
                <w:top w:val="nil"/>
                <w:left w:val="nil"/>
                <w:bottom w:val="nil"/>
                <w:right w:val="nil"/>
                <w:between w:val="nil"/>
              </w:pBdr>
              <w:spacing w:line="240" w:lineRule="auto"/>
              <w:ind w:left="122"/>
              <w:rPr>
                <w:color w:val="FFFFFF"/>
                <w:sz w:val="23"/>
                <w:szCs w:val="23"/>
              </w:rPr>
            </w:pPr>
            <w:r>
              <w:rPr>
                <w:color w:val="FFFFFF"/>
                <w:sz w:val="23"/>
                <w:szCs w:val="23"/>
              </w:rPr>
              <w:t xml:space="preserve">Forces </w:t>
            </w:r>
          </w:p>
        </w:tc>
        <w:tc>
          <w:tcPr>
            <w:tcW w:w="1530" w:type="dxa"/>
            <w:tcMar>
              <w:top w:w="100" w:type="dxa"/>
              <w:left w:w="100" w:type="dxa"/>
              <w:bottom w:w="100" w:type="dxa"/>
              <w:right w:w="100" w:type="dxa"/>
            </w:tcMar>
          </w:tcPr>
          <w:p w:rsidR="00A207DC" w:rsidRDefault="00ED3EEF">
            <w:pPr>
              <w:widowControl w:val="0"/>
              <w:spacing w:line="240" w:lineRule="auto"/>
              <w:rPr>
                <w:sz w:val="20"/>
                <w:szCs w:val="20"/>
              </w:rPr>
            </w:pPr>
            <w:r>
              <w:rPr>
                <w:sz w:val="20"/>
                <w:szCs w:val="20"/>
              </w:rPr>
              <w:t>Explore and talk about different forces they can feel.</w:t>
            </w:r>
          </w:p>
          <w:p w:rsidR="00A207DC" w:rsidRDefault="00A207DC">
            <w:pPr>
              <w:widowControl w:val="0"/>
              <w:pBdr>
                <w:top w:val="nil"/>
                <w:left w:val="nil"/>
                <w:bottom w:val="nil"/>
                <w:right w:val="nil"/>
                <w:between w:val="nil"/>
              </w:pBdr>
              <w:spacing w:line="240" w:lineRule="auto"/>
              <w:rPr>
                <w:sz w:val="20"/>
                <w:szCs w:val="20"/>
              </w:rPr>
            </w:pPr>
          </w:p>
          <w:p w:rsidR="00A207DC" w:rsidRDefault="00ED3EEF">
            <w:pPr>
              <w:widowControl w:val="0"/>
              <w:pBdr>
                <w:top w:val="nil"/>
                <w:left w:val="nil"/>
                <w:bottom w:val="nil"/>
                <w:right w:val="nil"/>
                <w:between w:val="nil"/>
              </w:pBdr>
              <w:spacing w:line="240" w:lineRule="auto"/>
              <w:rPr>
                <w:sz w:val="20"/>
                <w:szCs w:val="20"/>
              </w:rPr>
            </w:pPr>
            <w:r>
              <w:rPr>
                <w:sz w:val="20"/>
                <w:szCs w:val="20"/>
              </w:rPr>
              <w:t>Floating and Sinking</w:t>
            </w:r>
          </w:p>
          <w:p w:rsidR="00A207DC" w:rsidRDefault="00A207DC">
            <w:pPr>
              <w:widowControl w:val="0"/>
              <w:pBdr>
                <w:top w:val="nil"/>
                <w:left w:val="nil"/>
                <w:bottom w:val="nil"/>
                <w:right w:val="nil"/>
                <w:between w:val="nil"/>
              </w:pBdr>
              <w:spacing w:line="240" w:lineRule="auto"/>
              <w:ind w:left="122"/>
              <w:rPr>
                <w:sz w:val="20"/>
                <w:szCs w:val="20"/>
              </w:rPr>
            </w:pPr>
          </w:p>
          <w:p w:rsidR="00A207DC" w:rsidRDefault="00ED3EEF">
            <w:pPr>
              <w:widowControl w:val="0"/>
              <w:pBdr>
                <w:top w:val="nil"/>
                <w:left w:val="nil"/>
                <w:bottom w:val="nil"/>
                <w:right w:val="nil"/>
                <w:between w:val="nil"/>
              </w:pBdr>
              <w:spacing w:line="240" w:lineRule="auto"/>
              <w:rPr>
                <w:sz w:val="20"/>
                <w:szCs w:val="20"/>
              </w:rPr>
            </w:pPr>
            <w:r>
              <w:rPr>
                <w:sz w:val="20"/>
                <w:szCs w:val="20"/>
              </w:rPr>
              <w:t>Predict whether objects will float or sink.</w:t>
            </w:r>
          </w:p>
          <w:p w:rsidR="00A207DC" w:rsidRDefault="00ED3EEF">
            <w:pPr>
              <w:widowControl w:val="0"/>
              <w:pBdr>
                <w:top w:val="nil"/>
                <w:left w:val="nil"/>
                <w:bottom w:val="nil"/>
                <w:right w:val="nil"/>
                <w:between w:val="nil"/>
              </w:pBdr>
              <w:spacing w:line="240" w:lineRule="auto"/>
              <w:ind w:left="122"/>
              <w:rPr>
                <w:sz w:val="20"/>
                <w:szCs w:val="20"/>
              </w:rPr>
            </w:pPr>
            <w:r>
              <w:rPr>
                <w:sz w:val="20"/>
                <w:szCs w:val="20"/>
              </w:rPr>
              <w:t xml:space="preserve"> </w:t>
            </w:r>
          </w:p>
          <w:p w:rsidR="00A207DC" w:rsidRDefault="00ED3EEF">
            <w:pPr>
              <w:widowControl w:val="0"/>
              <w:pBdr>
                <w:top w:val="nil"/>
                <w:left w:val="nil"/>
                <w:bottom w:val="nil"/>
                <w:right w:val="nil"/>
                <w:between w:val="nil"/>
              </w:pBdr>
              <w:spacing w:line="240" w:lineRule="auto"/>
              <w:rPr>
                <w:sz w:val="20"/>
                <w:szCs w:val="20"/>
              </w:rPr>
            </w:pPr>
            <w:r>
              <w:rPr>
                <w:sz w:val="20"/>
                <w:szCs w:val="20"/>
              </w:rPr>
              <w:t>Understand that some objects sink and some objects float.</w:t>
            </w:r>
          </w:p>
          <w:p w:rsidR="00A207DC" w:rsidRDefault="00A207DC">
            <w:pPr>
              <w:widowControl w:val="0"/>
              <w:pBdr>
                <w:top w:val="nil"/>
                <w:left w:val="nil"/>
                <w:bottom w:val="nil"/>
                <w:right w:val="nil"/>
                <w:between w:val="nil"/>
              </w:pBdr>
              <w:spacing w:line="240" w:lineRule="auto"/>
              <w:ind w:left="122"/>
              <w:rPr>
                <w:sz w:val="20"/>
                <w:szCs w:val="20"/>
              </w:rPr>
            </w:pPr>
          </w:p>
          <w:p w:rsidR="00A207DC" w:rsidRDefault="00ED3EEF">
            <w:pPr>
              <w:widowControl w:val="0"/>
              <w:pBdr>
                <w:top w:val="nil"/>
                <w:left w:val="nil"/>
                <w:bottom w:val="nil"/>
                <w:right w:val="nil"/>
                <w:between w:val="nil"/>
              </w:pBdr>
              <w:spacing w:line="240" w:lineRule="auto"/>
              <w:rPr>
                <w:sz w:val="20"/>
                <w:szCs w:val="20"/>
              </w:rPr>
            </w:pPr>
            <w:r>
              <w:rPr>
                <w:sz w:val="20"/>
                <w:szCs w:val="20"/>
              </w:rPr>
              <w:t>Recognise that objects that float push against the water.</w:t>
            </w:r>
          </w:p>
          <w:p w:rsidR="00A207DC" w:rsidRDefault="00A207DC">
            <w:pPr>
              <w:widowControl w:val="0"/>
              <w:pBdr>
                <w:top w:val="nil"/>
                <w:left w:val="nil"/>
                <w:bottom w:val="nil"/>
                <w:right w:val="nil"/>
                <w:between w:val="nil"/>
              </w:pBdr>
              <w:spacing w:line="240" w:lineRule="auto"/>
              <w:ind w:left="122"/>
              <w:rPr>
                <w:sz w:val="20"/>
                <w:szCs w:val="20"/>
              </w:rPr>
            </w:pPr>
          </w:p>
          <w:p w:rsidR="00A207DC" w:rsidRDefault="00ED3EEF">
            <w:pPr>
              <w:widowControl w:val="0"/>
              <w:pBdr>
                <w:top w:val="nil"/>
                <w:left w:val="nil"/>
                <w:bottom w:val="nil"/>
                <w:right w:val="nil"/>
                <w:between w:val="nil"/>
              </w:pBdr>
              <w:spacing w:line="240" w:lineRule="auto"/>
              <w:rPr>
                <w:sz w:val="20"/>
                <w:szCs w:val="20"/>
              </w:rPr>
            </w:pPr>
            <w:r>
              <w:rPr>
                <w:sz w:val="20"/>
                <w:szCs w:val="20"/>
              </w:rPr>
              <w:t>Huff and puff</w:t>
            </w:r>
          </w:p>
          <w:p w:rsidR="00A207DC" w:rsidRDefault="00ED3EEF">
            <w:pPr>
              <w:widowControl w:val="0"/>
              <w:pBdr>
                <w:top w:val="nil"/>
                <w:left w:val="nil"/>
                <w:bottom w:val="nil"/>
                <w:right w:val="nil"/>
                <w:between w:val="nil"/>
              </w:pBdr>
              <w:spacing w:line="240" w:lineRule="auto"/>
              <w:rPr>
                <w:sz w:val="20"/>
                <w:szCs w:val="20"/>
              </w:rPr>
            </w:pPr>
            <w:r>
              <w:rPr>
                <w:sz w:val="20"/>
                <w:szCs w:val="20"/>
              </w:rPr>
              <w:t xml:space="preserve">Predict which objects will blow over. </w:t>
            </w:r>
          </w:p>
          <w:p w:rsidR="00A207DC" w:rsidRDefault="00A207DC">
            <w:pPr>
              <w:widowControl w:val="0"/>
              <w:pBdr>
                <w:top w:val="nil"/>
                <w:left w:val="nil"/>
                <w:bottom w:val="nil"/>
                <w:right w:val="nil"/>
                <w:between w:val="nil"/>
              </w:pBdr>
              <w:spacing w:line="240" w:lineRule="auto"/>
              <w:rPr>
                <w:sz w:val="20"/>
                <w:szCs w:val="20"/>
              </w:rPr>
            </w:pPr>
          </w:p>
          <w:p w:rsidR="00A207DC" w:rsidRDefault="00ED3EEF">
            <w:pPr>
              <w:widowControl w:val="0"/>
              <w:pBdr>
                <w:top w:val="nil"/>
                <w:left w:val="nil"/>
                <w:bottom w:val="nil"/>
                <w:right w:val="nil"/>
                <w:between w:val="nil"/>
              </w:pBdr>
              <w:spacing w:line="240" w:lineRule="auto"/>
              <w:rPr>
                <w:sz w:val="21"/>
                <w:szCs w:val="21"/>
              </w:rPr>
            </w:pPr>
            <w:r>
              <w:rPr>
                <w:sz w:val="20"/>
                <w:szCs w:val="20"/>
              </w:rPr>
              <w:lastRenderedPageBreak/>
              <w:t>Understand that some objects will blow over and some will stay upright when a force (wind) is applied.</w:t>
            </w:r>
            <w:r>
              <w:rPr>
                <w:sz w:val="21"/>
                <w:szCs w:val="21"/>
              </w:rPr>
              <w:t xml:space="preserve"> </w:t>
            </w:r>
          </w:p>
        </w:tc>
        <w:tc>
          <w:tcPr>
            <w:tcW w:w="1830" w:type="dxa"/>
            <w:shd w:val="clear" w:color="auto" w:fill="CC0000"/>
            <w:tcMar>
              <w:top w:w="100" w:type="dxa"/>
              <w:left w:w="100" w:type="dxa"/>
              <w:bottom w:w="100" w:type="dxa"/>
              <w:right w:w="100" w:type="dxa"/>
            </w:tcMar>
          </w:tcPr>
          <w:p w:rsidR="00A207DC" w:rsidRDefault="00A207DC">
            <w:pPr>
              <w:widowControl w:val="0"/>
              <w:spacing w:line="240" w:lineRule="auto"/>
              <w:ind w:right="207"/>
              <w:rPr>
                <w:sz w:val="23"/>
                <w:szCs w:val="23"/>
              </w:rPr>
            </w:pPr>
          </w:p>
        </w:tc>
        <w:tc>
          <w:tcPr>
            <w:tcW w:w="1860" w:type="dxa"/>
            <w:shd w:val="clear" w:color="auto" w:fill="CC0000"/>
            <w:tcMar>
              <w:top w:w="100" w:type="dxa"/>
              <w:left w:w="100" w:type="dxa"/>
              <w:bottom w:w="100" w:type="dxa"/>
              <w:right w:w="100" w:type="dxa"/>
            </w:tcMar>
          </w:tcPr>
          <w:p w:rsidR="00A207DC" w:rsidRDefault="00A207DC">
            <w:pPr>
              <w:widowControl w:val="0"/>
              <w:pBdr>
                <w:top w:val="nil"/>
                <w:left w:val="nil"/>
                <w:bottom w:val="nil"/>
                <w:right w:val="nil"/>
                <w:between w:val="nil"/>
              </w:pBdr>
              <w:spacing w:before="5" w:line="240" w:lineRule="auto"/>
              <w:ind w:right="43"/>
              <w:rPr>
                <w:color w:val="000000"/>
                <w:sz w:val="23"/>
                <w:szCs w:val="23"/>
              </w:rPr>
            </w:pPr>
          </w:p>
        </w:tc>
        <w:tc>
          <w:tcPr>
            <w:tcW w:w="2235" w:type="dxa"/>
            <w:shd w:val="clear" w:color="auto" w:fill="auto"/>
            <w:tcMar>
              <w:top w:w="100" w:type="dxa"/>
              <w:left w:w="100" w:type="dxa"/>
              <w:bottom w:w="100" w:type="dxa"/>
              <w:right w:w="100" w:type="dxa"/>
            </w:tcMar>
          </w:tcPr>
          <w:p w:rsidR="00A207DC" w:rsidRDefault="00ED3EEF">
            <w:pPr>
              <w:spacing w:line="240" w:lineRule="auto"/>
              <w:rPr>
                <w:sz w:val="20"/>
                <w:szCs w:val="20"/>
              </w:rPr>
            </w:pPr>
            <w:r>
              <w:rPr>
                <w:sz w:val="20"/>
                <w:szCs w:val="20"/>
              </w:rPr>
              <w:t>Recognise and compare how things (shoes, balls) move on different surfaces.</w:t>
            </w:r>
          </w:p>
          <w:p w:rsidR="00A207DC" w:rsidRDefault="00A207DC">
            <w:pPr>
              <w:spacing w:line="240" w:lineRule="auto"/>
              <w:rPr>
                <w:sz w:val="20"/>
                <w:szCs w:val="20"/>
              </w:rPr>
            </w:pPr>
          </w:p>
          <w:p w:rsidR="00A207DC" w:rsidRDefault="00ED3EEF">
            <w:pPr>
              <w:spacing w:line="240" w:lineRule="auto"/>
              <w:rPr>
                <w:sz w:val="20"/>
                <w:szCs w:val="20"/>
              </w:rPr>
            </w:pPr>
            <w:r>
              <w:rPr>
                <w:sz w:val="20"/>
                <w:szCs w:val="20"/>
              </w:rPr>
              <w:t>Notice that some forces need contact between two objects, but magnetic forces can act at a distance.</w:t>
            </w:r>
          </w:p>
          <w:p w:rsidR="00A207DC" w:rsidRDefault="00A207DC">
            <w:pPr>
              <w:spacing w:line="240" w:lineRule="auto"/>
              <w:rPr>
                <w:sz w:val="20"/>
                <w:szCs w:val="20"/>
              </w:rPr>
            </w:pPr>
          </w:p>
          <w:p w:rsidR="00A207DC" w:rsidRDefault="00ED3EEF">
            <w:pPr>
              <w:spacing w:line="240" w:lineRule="auto"/>
              <w:rPr>
                <w:sz w:val="20"/>
                <w:szCs w:val="20"/>
              </w:rPr>
            </w:pPr>
            <w:r>
              <w:rPr>
                <w:sz w:val="20"/>
                <w:szCs w:val="20"/>
              </w:rPr>
              <w:t>Observe how magnets attract or repel each other and attract some materials and not others.</w:t>
            </w:r>
          </w:p>
          <w:p w:rsidR="00A207DC" w:rsidRDefault="00A207DC">
            <w:pPr>
              <w:spacing w:line="240" w:lineRule="auto"/>
              <w:rPr>
                <w:sz w:val="20"/>
                <w:szCs w:val="20"/>
              </w:rPr>
            </w:pPr>
          </w:p>
          <w:p w:rsidR="00A207DC" w:rsidRDefault="00ED3EEF">
            <w:pPr>
              <w:spacing w:line="240" w:lineRule="auto"/>
              <w:rPr>
                <w:sz w:val="20"/>
                <w:szCs w:val="20"/>
              </w:rPr>
            </w:pPr>
            <w:r>
              <w:rPr>
                <w:sz w:val="20"/>
                <w:szCs w:val="20"/>
              </w:rPr>
              <w:t>Compare and group together a variety of everyday materials (scissors, pencils, hangers) on the basis of whether they are attracted to a magnet, and identify some magnetic materials.</w:t>
            </w:r>
          </w:p>
          <w:p w:rsidR="00A207DC" w:rsidRDefault="00A207DC">
            <w:pPr>
              <w:spacing w:line="240" w:lineRule="auto"/>
              <w:rPr>
                <w:sz w:val="20"/>
                <w:szCs w:val="20"/>
              </w:rPr>
            </w:pPr>
          </w:p>
          <w:p w:rsidR="00A207DC" w:rsidRDefault="00ED3EEF">
            <w:pPr>
              <w:spacing w:line="240" w:lineRule="auto"/>
              <w:rPr>
                <w:sz w:val="20"/>
                <w:szCs w:val="20"/>
              </w:rPr>
            </w:pPr>
            <w:r>
              <w:rPr>
                <w:sz w:val="20"/>
                <w:szCs w:val="20"/>
              </w:rPr>
              <w:t>Understand and describe magnets as having two poles.</w:t>
            </w:r>
          </w:p>
          <w:p w:rsidR="00A207DC" w:rsidRDefault="00A207DC">
            <w:pPr>
              <w:spacing w:line="240" w:lineRule="auto"/>
              <w:rPr>
                <w:rFonts w:ascii="Calibri" w:eastAsia="Calibri" w:hAnsi="Calibri" w:cs="Calibri"/>
              </w:rPr>
            </w:pPr>
          </w:p>
          <w:p w:rsidR="00A207DC" w:rsidRDefault="00ED3EEF">
            <w:pPr>
              <w:spacing w:line="240" w:lineRule="auto"/>
              <w:rPr>
                <w:sz w:val="20"/>
                <w:szCs w:val="20"/>
              </w:rPr>
            </w:pPr>
            <w:r>
              <w:rPr>
                <w:sz w:val="20"/>
                <w:szCs w:val="20"/>
              </w:rPr>
              <w:t>Predict whether two magnets will attract or repel each other, depending on which poles are facing.</w:t>
            </w:r>
          </w:p>
          <w:p w:rsidR="00A207DC" w:rsidRDefault="00A207DC">
            <w:pPr>
              <w:spacing w:line="240" w:lineRule="auto"/>
              <w:rPr>
                <w:sz w:val="20"/>
                <w:szCs w:val="20"/>
              </w:rPr>
            </w:pPr>
          </w:p>
          <w:p w:rsidR="00A207DC" w:rsidRDefault="00ED3EEF">
            <w:pPr>
              <w:spacing w:line="240" w:lineRule="auto"/>
              <w:rPr>
                <w:sz w:val="20"/>
                <w:szCs w:val="20"/>
              </w:rPr>
            </w:pPr>
            <w:r>
              <w:rPr>
                <w:sz w:val="20"/>
                <w:szCs w:val="20"/>
              </w:rPr>
              <w:t>Know that some simple objects such as iron nails and steel cutlery are magnetic.</w:t>
            </w:r>
          </w:p>
          <w:p w:rsidR="00A207DC" w:rsidRDefault="00A207DC">
            <w:pPr>
              <w:spacing w:line="240" w:lineRule="auto"/>
              <w:rPr>
                <w:sz w:val="20"/>
                <w:szCs w:val="20"/>
              </w:rPr>
            </w:pPr>
          </w:p>
          <w:p w:rsidR="00A207DC" w:rsidRDefault="00ED3EEF">
            <w:pPr>
              <w:spacing w:line="240" w:lineRule="auto"/>
              <w:rPr>
                <w:sz w:val="20"/>
                <w:szCs w:val="20"/>
              </w:rPr>
            </w:pPr>
            <w:r>
              <w:rPr>
                <w:sz w:val="20"/>
                <w:szCs w:val="20"/>
              </w:rPr>
              <w:t>Know that a magnet does not need to touch an object to attract it.</w:t>
            </w:r>
          </w:p>
        </w:tc>
        <w:tc>
          <w:tcPr>
            <w:tcW w:w="2250" w:type="dxa"/>
            <w:shd w:val="clear" w:color="auto" w:fill="CC0000"/>
            <w:tcMar>
              <w:top w:w="100" w:type="dxa"/>
              <w:left w:w="100" w:type="dxa"/>
              <w:bottom w:w="100" w:type="dxa"/>
              <w:right w:w="100" w:type="dxa"/>
            </w:tcMar>
          </w:tcPr>
          <w:p w:rsidR="00A207DC" w:rsidRDefault="00A207DC">
            <w:pPr>
              <w:widowControl w:val="0"/>
              <w:pBdr>
                <w:top w:val="nil"/>
                <w:left w:val="nil"/>
                <w:bottom w:val="nil"/>
                <w:right w:val="nil"/>
                <w:between w:val="nil"/>
              </w:pBdr>
              <w:spacing w:line="229" w:lineRule="auto"/>
              <w:ind w:left="132" w:right="40"/>
              <w:rPr>
                <w:color w:val="000000"/>
                <w:sz w:val="23"/>
                <w:szCs w:val="23"/>
              </w:rPr>
            </w:pPr>
          </w:p>
        </w:tc>
        <w:tc>
          <w:tcPr>
            <w:tcW w:w="2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07DC" w:rsidRDefault="00ED3EEF">
            <w:pPr>
              <w:spacing w:line="240" w:lineRule="auto"/>
              <w:rPr>
                <w:sz w:val="20"/>
                <w:szCs w:val="20"/>
              </w:rPr>
            </w:pPr>
            <w:r>
              <w:rPr>
                <w:sz w:val="20"/>
                <w:szCs w:val="20"/>
              </w:rPr>
              <w:t>Explain that unsupported objects fall towards the Earth because of the force of gravity acting between the Earth and the falling object.</w:t>
            </w:r>
          </w:p>
          <w:p w:rsidR="00A207DC" w:rsidRDefault="00A207DC">
            <w:pPr>
              <w:spacing w:line="240" w:lineRule="auto"/>
              <w:rPr>
                <w:sz w:val="20"/>
                <w:szCs w:val="20"/>
              </w:rPr>
            </w:pPr>
          </w:p>
          <w:p w:rsidR="00A207DC" w:rsidRDefault="00ED3EEF">
            <w:pPr>
              <w:spacing w:line="240" w:lineRule="auto"/>
              <w:rPr>
                <w:sz w:val="20"/>
                <w:szCs w:val="20"/>
              </w:rPr>
            </w:pPr>
            <w:r>
              <w:rPr>
                <w:sz w:val="20"/>
                <w:szCs w:val="20"/>
              </w:rPr>
              <w:t>Identify the effects of air resistance, water resistance and friction that act between moving surfaces.</w:t>
            </w:r>
          </w:p>
          <w:p w:rsidR="00A207DC" w:rsidRDefault="00A207DC">
            <w:pPr>
              <w:spacing w:line="240" w:lineRule="auto"/>
              <w:rPr>
                <w:sz w:val="20"/>
                <w:szCs w:val="20"/>
              </w:rPr>
            </w:pPr>
          </w:p>
          <w:p w:rsidR="00A207DC" w:rsidRDefault="00ED3EEF">
            <w:pPr>
              <w:spacing w:line="240" w:lineRule="auto"/>
              <w:rPr>
                <w:sz w:val="20"/>
                <w:szCs w:val="20"/>
              </w:rPr>
            </w:pPr>
            <w:r>
              <w:rPr>
                <w:sz w:val="20"/>
                <w:szCs w:val="20"/>
              </w:rPr>
              <w:t>Recognise that some mechanisms, including levers, pulleys and gears, allow a smaller force to have a greater effect.</w:t>
            </w:r>
          </w:p>
        </w:tc>
        <w:tc>
          <w:tcPr>
            <w:tcW w:w="2025" w:type="dxa"/>
            <w:shd w:val="clear" w:color="auto" w:fill="CC0000"/>
            <w:tcMar>
              <w:top w:w="100" w:type="dxa"/>
              <w:left w:w="100" w:type="dxa"/>
              <w:bottom w:w="100" w:type="dxa"/>
              <w:right w:w="100" w:type="dxa"/>
            </w:tcMar>
          </w:tcPr>
          <w:p w:rsidR="00A207DC" w:rsidRDefault="00A207DC">
            <w:pPr>
              <w:widowControl w:val="0"/>
              <w:spacing w:line="229" w:lineRule="auto"/>
              <w:ind w:right="122"/>
              <w:rPr>
                <w:sz w:val="23"/>
                <w:szCs w:val="23"/>
              </w:rPr>
            </w:pPr>
          </w:p>
        </w:tc>
      </w:tr>
      <w:tr w:rsidR="00A207DC">
        <w:trPr>
          <w:trHeight w:val="731"/>
        </w:trPr>
        <w:tc>
          <w:tcPr>
            <w:tcW w:w="1530" w:type="dxa"/>
            <w:shd w:val="clear" w:color="auto" w:fill="CC0000"/>
            <w:tcMar>
              <w:top w:w="100" w:type="dxa"/>
              <w:left w:w="100" w:type="dxa"/>
              <w:bottom w:w="100" w:type="dxa"/>
              <w:right w:w="100" w:type="dxa"/>
            </w:tcMar>
          </w:tcPr>
          <w:p w:rsidR="00A207DC" w:rsidRDefault="00ED3EEF">
            <w:pPr>
              <w:widowControl w:val="0"/>
              <w:pBdr>
                <w:top w:val="nil"/>
                <w:left w:val="nil"/>
                <w:bottom w:val="nil"/>
                <w:right w:val="nil"/>
                <w:between w:val="nil"/>
              </w:pBdr>
              <w:spacing w:line="240" w:lineRule="auto"/>
              <w:ind w:left="122"/>
              <w:rPr>
                <w:color w:val="FFFFFF"/>
                <w:sz w:val="23"/>
                <w:szCs w:val="23"/>
              </w:rPr>
            </w:pPr>
            <w:r>
              <w:rPr>
                <w:color w:val="FFFFFF"/>
                <w:sz w:val="23"/>
                <w:szCs w:val="23"/>
              </w:rPr>
              <w:t>Significant Scientists</w:t>
            </w:r>
          </w:p>
        </w:tc>
        <w:tc>
          <w:tcPr>
            <w:tcW w:w="1530" w:type="dxa"/>
            <w:tcMar>
              <w:top w:w="100" w:type="dxa"/>
              <w:left w:w="100" w:type="dxa"/>
              <w:bottom w:w="100" w:type="dxa"/>
              <w:right w:w="100" w:type="dxa"/>
            </w:tcMar>
          </w:tcPr>
          <w:p w:rsidR="00A207DC" w:rsidRDefault="00A207DC">
            <w:pPr>
              <w:widowControl w:val="0"/>
              <w:spacing w:line="240" w:lineRule="auto"/>
              <w:rPr>
                <w:sz w:val="20"/>
                <w:szCs w:val="20"/>
              </w:rPr>
            </w:pPr>
          </w:p>
        </w:tc>
        <w:tc>
          <w:tcPr>
            <w:tcW w:w="1830" w:type="dxa"/>
            <w:shd w:val="clear" w:color="auto" w:fill="CC0000"/>
            <w:tcMar>
              <w:top w:w="100" w:type="dxa"/>
              <w:left w:w="100" w:type="dxa"/>
              <w:bottom w:w="100" w:type="dxa"/>
              <w:right w:w="100" w:type="dxa"/>
            </w:tcMar>
          </w:tcPr>
          <w:p w:rsidR="00A207DC" w:rsidRDefault="00A207DC">
            <w:pPr>
              <w:widowControl w:val="0"/>
              <w:spacing w:line="240" w:lineRule="auto"/>
              <w:ind w:right="207"/>
              <w:rPr>
                <w:sz w:val="23"/>
                <w:szCs w:val="23"/>
              </w:rPr>
            </w:pPr>
          </w:p>
        </w:tc>
        <w:tc>
          <w:tcPr>
            <w:tcW w:w="1860" w:type="dxa"/>
            <w:shd w:val="clear" w:color="auto" w:fill="CC0000"/>
            <w:tcMar>
              <w:top w:w="100" w:type="dxa"/>
              <w:left w:w="100" w:type="dxa"/>
              <w:bottom w:w="100" w:type="dxa"/>
              <w:right w:w="100" w:type="dxa"/>
            </w:tcMar>
          </w:tcPr>
          <w:p w:rsidR="00A207DC" w:rsidRDefault="00A207DC">
            <w:pPr>
              <w:widowControl w:val="0"/>
              <w:pBdr>
                <w:top w:val="nil"/>
                <w:left w:val="nil"/>
                <w:bottom w:val="nil"/>
                <w:right w:val="nil"/>
                <w:between w:val="nil"/>
              </w:pBdr>
              <w:spacing w:before="5" w:line="240" w:lineRule="auto"/>
              <w:ind w:right="43"/>
              <w:rPr>
                <w:color w:val="000000"/>
                <w:sz w:val="23"/>
                <w:szCs w:val="23"/>
              </w:rPr>
            </w:pPr>
          </w:p>
        </w:tc>
        <w:tc>
          <w:tcPr>
            <w:tcW w:w="2235" w:type="dxa"/>
            <w:shd w:val="clear" w:color="auto" w:fill="auto"/>
            <w:tcMar>
              <w:top w:w="100" w:type="dxa"/>
              <w:left w:w="100" w:type="dxa"/>
              <w:bottom w:w="100" w:type="dxa"/>
              <w:right w:w="100" w:type="dxa"/>
            </w:tcMar>
          </w:tcPr>
          <w:p w:rsidR="00A207DC" w:rsidRDefault="00ED3EEF">
            <w:pPr>
              <w:spacing w:line="240" w:lineRule="auto"/>
              <w:rPr>
                <w:sz w:val="20"/>
                <w:szCs w:val="20"/>
              </w:rPr>
            </w:pPr>
            <w:r>
              <w:rPr>
                <w:sz w:val="20"/>
                <w:szCs w:val="20"/>
              </w:rPr>
              <w:t xml:space="preserve">Michael </w:t>
            </w:r>
            <w:proofErr w:type="spellStart"/>
            <w:r>
              <w:rPr>
                <w:sz w:val="20"/>
                <w:szCs w:val="20"/>
              </w:rPr>
              <w:t>Farady</w:t>
            </w:r>
            <w:proofErr w:type="spellEnd"/>
          </w:p>
        </w:tc>
        <w:tc>
          <w:tcPr>
            <w:tcW w:w="2250" w:type="dxa"/>
            <w:shd w:val="clear" w:color="auto" w:fill="CC0000"/>
            <w:tcMar>
              <w:top w:w="100" w:type="dxa"/>
              <w:left w:w="100" w:type="dxa"/>
              <w:bottom w:w="100" w:type="dxa"/>
              <w:right w:w="100" w:type="dxa"/>
            </w:tcMar>
          </w:tcPr>
          <w:p w:rsidR="00A207DC" w:rsidRDefault="00A207DC">
            <w:pPr>
              <w:widowControl w:val="0"/>
              <w:pBdr>
                <w:top w:val="nil"/>
                <w:left w:val="nil"/>
                <w:bottom w:val="nil"/>
                <w:right w:val="nil"/>
                <w:between w:val="nil"/>
              </w:pBdr>
              <w:spacing w:line="229" w:lineRule="auto"/>
              <w:ind w:left="132" w:right="40"/>
              <w:rPr>
                <w:color w:val="000000"/>
                <w:sz w:val="23"/>
                <w:szCs w:val="23"/>
              </w:rPr>
            </w:pPr>
          </w:p>
        </w:tc>
        <w:tc>
          <w:tcPr>
            <w:tcW w:w="2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07DC" w:rsidRDefault="00ED3EEF">
            <w:pPr>
              <w:spacing w:line="240" w:lineRule="auto"/>
              <w:rPr>
                <w:sz w:val="20"/>
                <w:szCs w:val="20"/>
              </w:rPr>
            </w:pPr>
            <w:r>
              <w:rPr>
                <w:sz w:val="20"/>
                <w:szCs w:val="20"/>
              </w:rPr>
              <w:t>Galileo Galilei</w:t>
            </w:r>
          </w:p>
          <w:p w:rsidR="00A207DC" w:rsidRDefault="00ED3EEF">
            <w:pPr>
              <w:spacing w:line="240" w:lineRule="auto"/>
              <w:rPr>
                <w:sz w:val="20"/>
                <w:szCs w:val="20"/>
              </w:rPr>
            </w:pPr>
            <w:r>
              <w:rPr>
                <w:sz w:val="20"/>
                <w:szCs w:val="20"/>
              </w:rPr>
              <w:t xml:space="preserve">Sir </w:t>
            </w:r>
            <w:proofErr w:type="spellStart"/>
            <w:r>
              <w:rPr>
                <w:sz w:val="20"/>
                <w:szCs w:val="20"/>
              </w:rPr>
              <w:t>Issac</w:t>
            </w:r>
            <w:proofErr w:type="spellEnd"/>
            <w:r>
              <w:rPr>
                <w:sz w:val="20"/>
                <w:szCs w:val="20"/>
              </w:rPr>
              <w:t xml:space="preserve"> Newton</w:t>
            </w:r>
          </w:p>
        </w:tc>
        <w:tc>
          <w:tcPr>
            <w:tcW w:w="2025" w:type="dxa"/>
            <w:shd w:val="clear" w:color="auto" w:fill="CC0000"/>
            <w:tcMar>
              <w:top w:w="100" w:type="dxa"/>
              <w:left w:w="100" w:type="dxa"/>
              <w:bottom w:w="100" w:type="dxa"/>
              <w:right w:w="100" w:type="dxa"/>
            </w:tcMar>
          </w:tcPr>
          <w:p w:rsidR="00A207DC" w:rsidRDefault="00A207DC">
            <w:pPr>
              <w:widowControl w:val="0"/>
              <w:spacing w:line="229" w:lineRule="auto"/>
              <w:ind w:right="122"/>
              <w:rPr>
                <w:sz w:val="23"/>
                <w:szCs w:val="23"/>
              </w:rPr>
            </w:pPr>
          </w:p>
        </w:tc>
      </w:tr>
    </w:tbl>
    <w:p w:rsidR="00A207DC" w:rsidRDefault="00A207DC">
      <w:pPr>
        <w:widowControl w:val="0"/>
        <w:pBdr>
          <w:top w:val="nil"/>
          <w:left w:val="nil"/>
          <w:bottom w:val="nil"/>
          <w:right w:val="nil"/>
          <w:between w:val="nil"/>
        </w:pBdr>
        <w:rPr>
          <w:color w:val="000000"/>
        </w:rPr>
      </w:pPr>
    </w:p>
    <w:p w:rsidR="00A207DC" w:rsidRDefault="00A207DC">
      <w:pPr>
        <w:widowControl w:val="0"/>
        <w:pBdr>
          <w:top w:val="nil"/>
          <w:left w:val="nil"/>
          <w:bottom w:val="nil"/>
          <w:right w:val="nil"/>
          <w:between w:val="nil"/>
        </w:pBdr>
        <w:rPr>
          <w:color w:val="FFFFFF"/>
          <w:sz w:val="24"/>
          <w:szCs w:val="24"/>
        </w:rPr>
      </w:pPr>
    </w:p>
    <w:tbl>
      <w:tblPr>
        <w:tblStyle w:val="afb"/>
        <w:tblW w:w="15584" w:type="dxa"/>
        <w:tblInd w:w="-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1995"/>
        <w:gridCol w:w="1995"/>
        <w:gridCol w:w="2415"/>
        <w:gridCol w:w="2400"/>
        <w:gridCol w:w="2370"/>
        <w:gridCol w:w="2819"/>
      </w:tblGrid>
      <w:tr w:rsidR="00A207DC" w:rsidTr="00CA3942">
        <w:trPr>
          <w:trHeight w:val="274"/>
        </w:trPr>
        <w:tc>
          <w:tcPr>
            <w:tcW w:w="1590" w:type="dxa"/>
            <w:shd w:val="clear" w:color="auto" w:fill="CC0000"/>
            <w:tcMar>
              <w:top w:w="100" w:type="dxa"/>
              <w:left w:w="100" w:type="dxa"/>
              <w:bottom w:w="100" w:type="dxa"/>
              <w:right w:w="100" w:type="dxa"/>
            </w:tcMar>
          </w:tcPr>
          <w:p w:rsidR="00A207DC" w:rsidRDefault="00ED3EEF">
            <w:pPr>
              <w:widowControl w:val="0"/>
              <w:pBdr>
                <w:top w:val="nil"/>
                <w:left w:val="nil"/>
                <w:bottom w:val="nil"/>
                <w:right w:val="nil"/>
                <w:between w:val="nil"/>
              </w:pBdr>
              <w:spacing w:line="240" w:lineRule="auto"/>
              <w:jc w:val="center"/>
              <w:rPr>
                <w:b/>
                <w:color w:val="FFFFFF"/>
                <w:sz w:val="24"/>
                <w:szCs w:val="24"/>
              </w:rPr>
            </w:pPr>
            <w:r>
              <w:rPr>
                <w:b/>
                <w:color w:val="FFFFFF"/>
                <w:sz w:val="24"/>
                <w:szCs w:val="24"/>
              </w:rPr>
              <w:t xml:space="preserve">Strand </w:t>
            </w:r>
          </w:p>
        </w:tc>
        <w:tc>
          <w:tcPr>
            <w:tcW w:w="1995" w:type="dxa"/>
            <w:shd w:val="clear" w:color="auto" w:fill="CC0000"/>
            <w:tcMar>
              <w:top w:w="100" w:type="dxa"/>
              <w:left w:w="100" w:type="dxa"/>
              <w:bottom w:w="100" w:type="dxa"/>
              <w:right w:w="100" w:type="dxa"/>
            </w:tcMar>
          </w:tcPr>
          <w:p w:rsidR="00A207DC" w:rsidRDefault="00ED3EEF">
            <w:pPr>
              <w:widowControl w:val="0"/>
              <w:pBdr>
                <w:top w:val="nil"/>
                <w:left w:val="nil"/>
                <w:bottom w:val="nil"/>
                <w:right w:val="nil"/>
                <w:between w:val="nil"/>
              </w:pBdr>
              <w:spacing w:line="240" w:lineRule="auto"/>
              <w:jc w:val="center"/>
              <w:rPr>
                <w:b/>
                <w:color w:val="FFFFFF"/>
                <w:sz w:val="24"/>
                <w:szCs w:val="24"/>
              </w:rPr>
            </w:pPr>
            <w:r>
              <w:rPr>
                <w:b/>
                <w:color w:val="FFFFFF"/>
                <w:sz w:val="24"/>
                <w:szCs w:val="24"/>
              </w:rPr>
              <w:t xml:space="preserve">Year 1 </w:t>
            </w:r>
          </w:p>
        </w:tc>
        <w:tc>
          <w:tcPr>
            <w:tcW w:w="1995" w:type="dxa"/>
            <w:shd w:val="clear" w:color="auto" w:fill="CC0000"/>
            <w:tcMar>
              <w:top w:w="100" w:type="dxa"/>
              <w:left w:w="100" w:type="dxa"/>
              <w:bottom w:w="100" w:type="dxa"/>
              <w:right w:w="100" w:type="dxa"/>
            </w:tcMar>
          </w:tcPr>
          <w:p w:rsidR="00A207DC" w:rsidRDefault="00ED3EEF">
            <w:pPr>
              <w:widowControl w:val="0"/>
              <w:pBdr>
                <w:top w:val="nil"/>
                <w:left w:val="nil"/>
                <w:bottom w:val="nil"/>
                <w:right w:val="nil"/>
                <w:between w:val="nil"/>
              </w:pBdr>
              <w:spacing w:line="240" w:lineRule="auto"/>
              <w:jc w:val="center"/>
              <w:rPr>
                <w:b/>
                <w:color w:val="FFFFFF"/>
                <w:sz w:val="24"/>
                <w:szCs w:val="24"/>
              </w:rPr>
            </w:pPr>
            <w:r>
              <w:rPr>
                <w:b/>
                <w:color w:val="FFFFFF"/>
                <w:sz w:val="24"/>
                <w:szCs w:val="24"/>
              </w:rPr>
              <w:t xml:space="preserve">Year 2 </w:t>
            </w:r>
          </w:p>
        </w:tc>
        <w:tc>
          <w:tcPr>
            <w:tcW w:w="2415" w:type="dxa"/>
            <w:shd w:val="clear" w:color="auto" w:fill="CC0000"/>
            <w:tcMar>
              <w:top w:w="100" w:type="dxa"/>
              <w:left w:w="100" w:type="dxa"/>
              <w:bottom w:w="100" w:type="dxa"/>
              <w:right w:w="100" w:type="dxa"/>
            </w:tcMar>
          </w:tcPr>
          <w:p w:rsidR="00A207DC" w:rsidRDefault="00ED3EEF">
            <w:pPr>
              <w:widowControl w:val="0"/>
              <w:pBdr>
                <w:top w:val="nil"/>
                <w:left w:val="nil"/>
                <w:bottom w:val="nil"/>
                <w:right w:val="nil"/>
                <w:between w:val="nil"/>
              </w:pBdr>
              <w:spacing w:line="240" w:lineRule="auto"/>
              <w:jc w:val="center"/>
              <w:rPr>
                <w:b/>
                <w:color w:val="FFFFFF"/>
                <w:sz w:val="24"/>
                <w:szCs w:val="24"/>
              </w:rPr>
            </w:pPr>
            <w:r>
              <w:rPr>
                <w:b/>
                <w:color w:val="FFFFFF"/>
                <w:sz w:val="24"/>
                <w:szCs w:val="24"/>
              </w:rPr>
              <w:t xml:space="preserve">Year 3 </w:t>
            </w:r>
          </w:p>
        </w:tc>
        <w:tc>
          <w:tcPr>
            <w:tcW w:w="2400" w:type="dxa"/>
            <w:shd w:val="clear" w:color="auto" w:fill="CC0000"/>
            <w:tcMar>
              <w:top w:w="100" w:type="dxa"/>
              <w:left w:w="100" w:type="dxa"/>
              <w:bottom w:w="100" w:type="dxa"/>
              <w:right w:w="100" w:type="dxa"/>
            </w:tcMar>
          </w:tcPr>
          <w:p w:rsidR="00A207DC" w:rsidRDefault="00ED3EEF">
            <w:pPr>
              <w:widowControl w:val="0"/>
              <w:pBdr>
                <w:top w:val="nil"/>
                <w:left w:val="nil"/>
                <w:bottom w:val="nil"/>
                <w:right w:val="nil"/>
                <w:between w:val="nil"/>
              </w:pBdr>
              <w:spacing w:line="240" w:lineRule="auto"/>
              <w:jc w:val="center"/>
              <w:rPr>
                <w:b/>
                <w:color w:val="FFFFFF"/>
                <w:sz w:val="24"/>
                <w:szCs w:val="24"/>
              </w:rPr>
            </w:pPr>
            <w:r>
              <w:rPr>
                <w:b/>
                <w:color w:val="FFFFFF"/>
                <w:sz w:val="24"/>
                <w:szCs w:val="24"/>
              </w:rPr>
              <w:t xml:space="preserve">Year 4 </w:t>
            </w:r>
          </w:p>
        </w:tc>
        <w:tc>
          <w:tcPr>
            <w:tcW w:w="2370" w:type="dxa"/>
            <w:shd w:val="clear" w:color="auto" w:fill="CC0000"/>
            <w:tcMar>
              <w:top w:w="100" w:type="dxa"/>
              <w:left w:w="100" w:type="dxa"/>
              <w:bottom w:w="100" w:type="dxa"/>
              <w:right w:w="100" w:type="dxa"/>
            </w:tcMar>
          </w:tcPr>
          <w:p w:rsidR="00A207DC" w:rsidRDefault="00ED3EEF">
            <w:pPr>
              <w:widowControl w:val="0"/>
              <w:pBdr>
                <w:top w:val="nil"/>
                <w:left w:val="nil"/>
                <w:bottom w:val="nil"/>
                <w:right w:val="nil"/>
                <w:between w:val="nil"/>
              </w:pBdr>
              <w:spacing w:line="240" w:lineRule="auto"/>
              <w:jc w:val="center"/>
              <w:rPr>
                <w:b/>
                <w:color w:val="FFFFFF"/>
                <w:sz w:val="24"/>
                <w:szCs w:val="24"/>
              </w:rPr>
            </w:pPr>
            <w:r>
              <w:rPr>
                <w:b/>
                <w:color w:val="FFFFFF"/>
                <w:sz w:val="24"/>
                <w:szCs w:val="24"/>
              </w:rPr>
              <w:t xml:space="preserve">Year 5 </w:t>
            </w:r>
          </w:p>
        </w:tc>
        <w:tc>
          <w:tcPr>
            <w:tcW w:w="2819" w:type="dxa"/>
            <w:shd w:val="clear" w:color="auto" w:fill="CC0000"/>
            <w:tcMar>
              <w:top w:w="100" w:type="dxa"/>
              <w:left w:w="100" w:type="dxa"/>
              <w:bottom w:w="100" w:type="dxa"/>
              <w:right w:w="100" w:type="dxa"/>
            </w:tcMar>
          </w:tcPr>
          <w:p w:rsidR="00A207DC" w:rsidRDefault="00ED3EEF">
            <w:pPr>
              <w:widowControl w:val="0"/>
              <w:pBdr>
                <w:top w:val="nil"/>
                <w:left w:val="nil"/>
                <w:bottom w:val="nil"/>
                <w:right w:val="nil"/>
                <w:between w:val="nil"/>
              </w:pBdr>
              <w:spacing w:line="240" w:lineRule="auto"/>
              <w:jc w:val="center"/>
              <w:rPr>
                <w:b/>
                <w:color w:val="FFFFFF"/>
                <w:sz w:val="24"/>
                <w:szCs w:val="24"/>
              </w:rPr>
            </w:pPr>
            <w:r>
              <w:rPr>
                <w:b/>
                <w:color w:val="FFFFFF"/>
                <w:sz w:val="24"/>
                <w:szCs w:val="24"/>
              </w:rPr>
              <w:t>Year 6</w:t>
            </w:r>
          </w:p>
        </w:tc>
      </w:tr>
      <w:tr w:rsidR="00A207DC" w:rsidTr="00CA3942">
        <w:trPr>
          <w:trHeight w:val="1815"/>
        </w:trPr>
        <w:tc>
          <w:tcPr>
            <w:tcW w:w="1590" w:type="dxa"/>
            <w:shd w:val="clear" w:color="auto" w:fill="CC0000"/>
            <w:tcMar>
              <w:top w:w="100" w:type="dxa"/>
              <w:left w:w="100" w:type="dxa"/>
              <w:bottom w:w="100" w:type="dxa"/>
              <w:right w:w="100" w:type="dxa"/>
            </w:tcMar>
          </w:tcPr>
          <w:p w:rsidR="00A207DC" w:rsidRDefault="00ED3EEF">
            <w:pPr>
              <w:widowControl w:val="0"/>
              <w:pBdr>
                <w:top w:val="nil"/>
                <w:left w:val="nil"/>
                <w:bottom w:val="nil"/>
                <w:right w:val="nil"/>
                <w:between w:val="nil"/>
              </w:pBdr>
              <w:spacing w:line="229" w:lineRule="auto"/>
              <w:ind w:left="127" w:right="40" w:hanging="5"/>
              <w:rPr>
                <w:color w:val="FFFFFF"/>
                <w:sz w:val="24"/>
                <w:szCs w:val="24"/>
              </w:rPr>
            </w:pPr>
            <w:r>
              <w:rPr>
                <w:color w:val="FFFFFF"/>
                <w:sz w:val="24"/>
                <w:szCs w:val="24"/>
              </w:rPr>
              <w:t xml:space="preserve">Light </w:t>
            </w:r>
          </w:p>
        </w:tc>
        <w:tc>
          <w:tcPr>
            <w:tcW w:w="1995" w:type="dxa"/>
            <w:shd w:val="clear" w:color="auto" w:fill="CC0000"/>
            <w:tcMar>
              <w:top w:w="100" w:type="dxa"/>
              <w:left w:w="100" w:type="dxa"/>
              <w:bottom w:w="100" w:type="dxa"/>
              <w:right w:w="100" w:type="dxa"/>
            </w:tcMar>
          </w:tcPr>
          <w:p w:rsidR="00A207DC" w:rsidRDefault="00A207DC">
            <w:pPr>
              <w:widowControl w:val="0"/>
              <w:pBdr>
                <w:top w:val="nil"/>
                <w:left w:val="nil"/>
                <w:bottom w:val="nil"/>
                <w:right w:val="nil"/>
                <w:between w:val="nil"/>
              </w:pBdr>
              <w:spacing w:line="240" w:lineRule="auto"/>
              <w:ind w:right="322"/>
              <w:rPr>
                <w:sz w:val="24"/>
                <w:szCs w:val="24"/>
              </w:rPr>
            </w:pPr>
          </w:p>
        </w:tc>
        <w:tc>
          <w:tcPr>
            <w:tcW w:w="1995" w:type="dxa"/>
            <w:shd w:val="clear" w:color="auto" w:fill="CC0000"/>
            <w:tcMar>
              <w:top w:w="100" w:type="dxa"/>
              <w:left w:w="100" w:type="dxa"/>
              <w:bottom w:w="100" w:type="dxa"/>
              <w:right w:w="100" w:type="dxa"/>
            </w:tcMar>
          </w:tcPr>
          <w:p w:rsidR="00A207DC" w:rsidRDefault="00A207DC">
            <w:pPr>
              <w:widowControl w:val="0"/>
              <w:spacing w:line="240" w:lineRule="auto"/>
              <w:ind w:right="350"/>
              <w:rPr>
                <w:sz w:val="23"/>
                <w:szCs w:val="23"/>
              </w:rPr>
            </w:pPr>
          </w:p>
        </w:tc>
        <w:tc>
          <w:tcPr>
            <w:tcW w:w="2415" w:type="dxa"/>
            <w:shd w:val="clear" w:color="auto" w:fill="auto"/>
            <w:tcMar>
              <w:top w:w="100" w:type="dxa"/>
              <w:left w:w="100" w:type="dxa"/>
              <w:bottom w:w="100" w:type="dxa"/>
              <w:right w:w="100" w:type="dxa"/>
            </w:tcMar>
          </w:tcPr>
          <w:p w:rsidR="00A207DC" w:rsidRDefault="00ED3EEF">
            <w:pPr>
              <w:spacing w:line="240" w:lineRule="auto"/>
              <w:rPr>
                <w:rFonts w:ascii="Calibri" w:eastAsia="Calibri" w:hAnsi="Calibri" w:cs="Calibri"/>
              </w:rPr>
            </w:pPr>
            <w:r>
              <w:rPr>
                <w:rFonts w:ascii="Calibri" w:eastAsia="Calibri" w:hAnsi="Calibri" w:cs="Calibri"/>
              </w:rPr>
              <w:t>Recognise that they need light in order to see things and that dark is the absence of light.</w:t>
            </w:r>
          </w:p>
          <w:p w:rsidR="00A207DC" w:rsidRDefault="00A207DC">
            <w:pPr>
              <w:spacing w:line="240" w:lineRule="auto"/>
              <w:rPr>
                <w:rFonts w:ascii="Calibri" w:eastAsia="Calibri" w:hAnsi="Calibri" w:cs="Calibri"/>
              </w:rPr>
            </w:pPr>
          </w:p>
          <w:p w:rsidR="00A207DC" w:rsidRDefault="00ED3EEF">
            <w:pPr>
              <w:spacing w:line="240" w:lineRule="auto"/>
              <w:rPr>
                <w:rFonts w:ascii="Calibri" w:eastAsia="Calibri" w:hAnsi="Calibri" w:cs="Calibri"/>
              </w:rPr>
            </w:pPr>
            <w:r>
              <w:rPr>
                <w:rFonts w:ascii="Calibri" w:eastAsia="Calibri" w:hAnsi="Calibri" w:cs="Calibri"/>
              </w:rPr>
              <w:t>Notice that light is reflected from surfaces.</w:t>
            </w:r>
          </w:p>
          <w:p w:rsidR="00A207DC" w:rsidRDefault="00A207DC">
            <w:pPr>
              <w:spacing w:line="240" w:lineRule="auto"/>
              <w:rPr>
                <w:rFonts w:ascii="Calibri" w:eastAsia="Calibri" w:hAnsi="Calibri" w:cs="Calibri"/>
              </w:rPr>
            </w:pPr>
          </w:p>
          <w:p w:rsidR="00A207DC" w:rsidRDefault="00ED3EEF">
            <w:pPr>
              <w:spacing w:line="240" w:lineRule="auto"/>
              <w:rPr>
                <w:rFonts w:ascii="Calibri" w:eastAsia="Calibri" w:hAnsi="Calibri" w:cs="Calibri"/>
              </w:rPr>
            </w:pPr>
            <w:r>
              <w:rPr>
                <w:rFonts w:ascii="Calibri" w:eastAsia="Calibri" w:hAnsi="Calibri" w:cs="Calibri"/>
              </w:rPr>
              <w:t>Know that light from the sun can be dangerous and that there are ways to protect their eyes such as by wearing sunglasses.</w:t>
            </w:r>
          </w:p>
          <w:p w:rsidR="00A207DC" w:rsidRDefault="00ED3EEF">
            <w:pPr>
              <w:spacing w:line="240" w:lineRule="auto"/>
              <w:rPr>
                <w:rFonts w:ascii="Calibri" w:eastAsia="Calibri" w:hAnsi="Calibri" w:cs="Calibri"/>
              </w:rPr>
            </w:pPr>
            <w:bookmarkStart w:id="1" w:name="_heading=h.gjdgxs" w:colFirst="0" w:colLast="0"/>
            <w:bookmarkEnd w:id="1"/>
            <w:r>
              <w:rPr>
                <w:rFonts w:ascii="Calibri" w:eastAsia="Calibri" w:hAnsi="Calibri" w:cs="Calibri"/>
              </w:rPr>
              <w:t> </w:t>
            </w:r>
          </w:p>
          <w:p w:rsidR="00A207DC" w:rsidRDefault="00ED3EEF">
            <w:pPr>
              <w:spacing w:line="240" w:lineRule="auto"/>
              <w:rPr>
                <w:rFonts w:ascii="Calibri" w:eastAsia="Calibri" w:hAnsi="Calibri" w:cs="Calibri"/>
              </w:rPr>
            </w:pPr>
            <w:r>
              <w:rPr>
                <w:rFonts w:ascii="Calibri" w:eastAsia="Calibri" w:hAnsi="Calibri" w:cs="Calibri"/>
              </w:rPr>
              <w:t xml:space="preserve">Recognise that shadows are formed when the </w:t>
            </w:r>
            <w:r>
              <w:rPr>
                <w:rFonts w:ascii="Calibri" w:eastAsia="Calibri" w:hAnsi="Calibri" w:cs="Calibri"/>
              </w:rPr>
              <w:lastRenderedPageBreak/>
              <w:t>light from a light source is blocked by a solid object.</w:t>
            </w:r>
          </w:p>
          <w:p w:rsidR="00A207DC" w:rsidRDefault="00ED3EEF">
            <w:pPr>
              <w:spacing w:line="240" w:lineRule="auto"/>
              <w:rPr>
                <w:rFonts w:ascii="Calibri" w:eastAsia="Calibri" w:hAnsi="Calibri" w:cs="Calibri"/>
              </w:rPr>
            </w:pPr>
            <w:r>
              <w:rPr>
                <w:rFonts w:ascii="Calibri" w:eastAsia="Calibri" w:hAnsi="Calibri" w:cs="Calibri"/>
              </w:rPr>
              <w:t>Find patterns in the way that the sizes of shadows change.</w:t>
            </w:r>
          </w:p>
          <w:p w:rsidR="00A207DC" w:rsidRDefault="00ED3EEF">
            <w:pPr>
              <w:spacing w:line="240" w:lineRule="auto"/>
              <w:rPr>
                <w:rFonts w:ascii="Calibri" w:eastAsia="Calibri" w:hAnsi="Calibri" w:cs="Calibri"/>
              </w:rPr>
            </w:pPr>
            <w:r>
              <w:rPr>
                <w:rFonts w:ascii="Calibri" w:eastAsia="Calibri" w:hAnsi="Calibri" w:cs="Calibri"/>
              </w:rPr>
              <w:t>Know that we need light to see things.</w:t>
            </w:r>
          </w:p>
        </w:tc>
        <w:tc>
          <w:tcPr>
            <w:tcW w:w="2400" w:type="dxa"/>
            <w:shd w:val="clear" w:color="auto" w:fill="CC0000"/>
            <w:tcMar>
              <w:top w:w="100" w:type="dxa"/>
              <w:left w:w="100" w:type="dxa"/>
              <w:bottom w:w="100" w:type="dxa"/>
              <w:right w:w="100" w:type="dxa"/>
            </w:tcMar>
          </w:tcPr>
          <w:p w:rsidR="00A207DC" w:rsidRDefault="00A207DC">
            <w:pPr>
              <w:widowControl w:val="0"/>
              <w:pBdr>
                <w:top w:val="nil"/>
                <w:left w:val="nil"/>
                <w:bottom w:val="nil"/>
                <w:right w:val="nil"/>
                <w:between w:val="nil"/>
              </w:pBdr>
              <w:spacing w:before="5" w:line="240" w:lineRule="auto"/>
            </w:pPr>
          </w:p>
        </w:tc>
        <w:tc>
          <w:tcPr>
            <w:tcW w:w="2370" w:type="dxa"/>
            <w:shd w:val="clear" w:color="auto" w:fill="CC0000"/>
            <w:tcMar>
              <w:top w:w="100" w:type="dxa"/>
              <w:left w:w="100" w:type="dxa"/>
              <w:bottom w:w="100" w:type="dxa"/>
              <w:right w:w="100" w:type="dxa"/>
            </w:tcMar>
          </w:tcPr>
          <w:p w:rsidR="00A207DC" w:rsidRDefault="00A207DC">
            <w:pPr>
              <w:widowControl w:val="0"/>
              <w:spacing w:line="229" w:lineRule="auto"/>
              <w:ind w:right="119"/>
              <w:rPr>
                <w:rFonts w:ascii="Noto Sans Symbols" w:eastAsia="Noto Sans Symbols" w:hAnsi="Noto Sans Symbols" w:cs="Noto Sans Symbols"/>
              </w:rPr>
            </w:pPr>
          </w:p>
        </w:tc>
        <w:tc>
          <w:tcPr>
            <w:tcW w:w="2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07DC" w:rsidRDefault="00ED3EEF">
            <w:pPr>
              <w:spacing w:line="240" w:lineRule="auto"/>
              <w:rPr>
                <w:rFonts w:ascii="Calibri" w:eastAsia="Calibri" w:hAnsi="Calibri" w:cs="Calibri"/>
                <w:sz w:val="21"/>
                <w:szCs w:val="21"/>
              </w:rPr>
            </w:pPr>
            <w:r>
              <w:rPr>
                <w:rFonts w:ascii="Calibri" w:eastAsia="Calibri" w:hAnsi="Calibri" w:cs="Calibri"/>
                <w:sz w:val="21"/>
                <w:szCs w:val="21"/>
              </w:rPr>
              <w:t>Recognise that light appears to travel in straight lines.</w:t>
            </w:r>
          </w:p>
          <w:p w:rsidR="00A207DC" w:rsidRDefault="00A207DC">
            <w:pPr>
              <w:spacing w:line="240" w:lineRule="auto"/>
              <w:rPr>
                <w:rFonts w:ascii="Calibri" w:eastAsia="Calibri" w:hAnsi="Calibri" w:cs="Calibri"/>
                <w:sz w:val="21"/>
                <w:szCs w:val="21"/>
              </w:rPr>
            </w:pPr>
          </w:p>
          <w:p w:rsidR="00A207DC" w:rsidRDefault="00ED3EEF">
            <w:pPr>
              <w:spacing w:line="240" w:lineRule="auto"/>
              <w:rPr>
                <w:rFonts w:ascii="Calibri" w:eastAsia="Calibri" w:hAnsi="Calibri" w:cs="Calibri"/>
                <w:sz w:val="21"/>
                <w:szCs w:val="21"/>
              </w:rPr>
            </w:pPr>
            <w:r>
              <w:rPr>
                <w:rFonts w:ascii="Calibri" w:eastAsia="Calibri" w:hAnsi="Calibri" w:cs="Calibri"/>
                <w:sz w:val="21"/>
                <w:szCs w:val="21"/>
              </w:rPr>
              <w:t>Use the idea that light travels in straight lines to explain that objects are seen because they give out or reflect light into the eye.</w:t>
            </w:r>
          </w:p>
          <w:p w:rsidR="00A207DC" w:rsidRDefault="00A207DC">
            <w:pPr>
              <w:spacing w:line="240" w:lineRule="auto"/>
              <w:rPr>
                <w:rFonts w:ascii="Calibri" w:eastAsia="Calibri" w:hAnsi="Calibri" w:cs="Calibri"/>
              </w:rPr>
            </w:pPr>
          </w:p>
          <w:p w:rsidR="00A207DC" w:rsidRDefault="00ED3EEF">
            <w:pPr>
              <w:spacing w:line="240" w:lineRule="auto"/>
              <w:rPr>
                <w:rFonts w:ascii="Calibri" w:eastAsia="Calibri" w:hAnsi="Calibri" w:cs="Calibri"/>
                <w:sz w:val="21"/>
                <w:szCs w:val="21"/>
              </w:rPr>
            </w:pPr>
            <w:r>
              <w:rPr>
                <w:rFonts w:ascii="Calibri" w:eastAsia="Calibri" w:hAnsi="Calibri" w:cs="Calibri"/>
                <w:sz w:val="21"/>
                <w:szCs w:val="21"/>
              </w:rPr>
              <w:t>Explain that we see things because light travels from light sources to our eyes or from light sources to objects and then to our eyes.</w:t>
            </w:r>
          </w:p>
          <w:p w:rsidR="00A207DC" w:rsidRDefault="00A207DC">
            <w:pPr>
              <w:spacing w:line="240" w:lineRule="auto"/>
              <w:rPr>
                <w:rFonts w:ascii="Calibri" w:eastAsia="Calibri" w:hAnsi="Calibri" w:cs="Calibri"/>
                <w:sz w:val="21"/>
                <w:szCs w:val="21"/>
              </w:rPr>
            </w:pPr>
          </w:p>
          <w:p w:rsidR="00A207DC" w:rsidRDefault="00ED3EEF">
            <w:pPr>
              <w:spacing w:line="240" w:lineRule="auto"/>
              <w:rPr>
                <w:rFonts w:ascii="Calibri" w:eastAsia="Calibri" w:hAnsi="Calibri" w:cs="Calibri"/>
                <w:sz w:val="21"/>
                <w:szCs w:val="21"/>
              </w:rPr>
            </w:pPr>
            <w:r>
              <w:rPr>
                <w:rFonts w:ascii="Calibri" w:eastAsia="Calibri" w:hAnsi="Calibri" w:cs="Calibri"/>
                <w:sz w:val="21"/>
                <w:szCs w:val="21"/>
              </w:rPr>
              <w:t xml:space="preserve">Use the idea that light travels in straight lines to explain why </w:t>
            </w:r>
            <w:r>
              <w:rPr>
                <w:rFonts w:ascii="Calibri" w:eastAsia="Calibri" w:hAnsi="Calibri" w:cs="Calibri"/>
                <w:sz w:val="21"/>
                <w:szCs w:val="21"/>
              </w:rPr>
              <w:lastRenderedPageBreak/>
              <w:t>shadows have the same shape as</w:t>
            </w:r>
            <w:r>
              <w:rPr>
                <w:rFonts w:ascii="Calibri" w:eastAsia="Calibri" w:hAnsi="Calibri" w:cs="Calibri"/>
              </w:rPr>
              <w:t xml:space="preserve"> </w:t>
            </w:r>
            <w:r>
              <w:rPr>
                <w:rFonts w:ascii="Calibri" w:eastAsia="Calibri" w:hAnsi="Calibri" w:cs="Calibri"/>
                <w:sz w:val="21"/>
                <w:szCs w:val="21"/>
              </w:rPr>
              <w:t>the objects that cast them.</w:t>
            </w:r>
          </w:p>
          <w:p w:rsidR="00A207DC" w:rsidRDefault="00ED3EEF">
            <w:pPr>
              <w:spacing w:line="240" w:lineRule="auto"/>
              <w:rPr>
                <w:rFonts w:ascii="Calibri" w:eastAsia="Calibri" w:hAnsi="Calibri" w:cs="Calibri"/>
                <w:sz w:val="21"/>
                <w:szCs w:val="21"/>
              </w:rPr>
            </w:pPr>
            <w:r>
              <w:rPr>
                <w:rFonts w:ascii="Calibri" w:eastAsia="Calibri" w:hAnsi="Calibri" w:cs="Calibri"/>
                <w:sz w:val="21"/>
                <w:szCs w:val="21"/>
              </w:rPr>
              <w:t>Know that light travels in straight lines.</w:t>
            </w:r>
          </w:p>
        </w:tc>
      </w:tr>
      <w:tr w:rsidR="00A207DC" w:rsidTr="00CA3942">
        <w:trPr>
          <w:trHeight w:val="1335"/>
        </w:trPr>
        <w:tc>
          <w:tcPr>
            <w:tcW w:w="1590" w:type="dxa"/>
            <w:shd w:val="clear" w:color="auto" w:fill="CC0000"/>
            <w:tcMar>
              <w:top w:w="100" w:type="dxa"/>
              <w:left w:w="100" w:type="dxa"/>
              <w:bottom w:w="100" w:type="dxa"/>
              <w:right w:w="100" w:type="dxa"/>
            </w:tcMar>
          </w:tcPr>
          <w:p w:rsidR="00A207DC" w:rsidRDefault="00ED3EEF">
            <w:pPr>
              <w:widowControl w:val="0"/>
              <w:pBdr>
                <w:top w:val="nil"/>
                <w:left w:val="nil"/>
                <w:bottom w:val="nil"/>
                <w:right w:val="nil"/>
                <w:between w:val="nil"/>
              </w:pBdr>
              <w:spacing w:line="229" w:lineRule="auto"/>
              <w:ind w:left="127" w:right="40" w:hanging="5"/>
              <w:rPr>
                <w:color w:val="FFFFFF"/>
                <w:sz w:val="24"/>
                <w:szCs w:val="24"/>
              </w:rPr>
            </w:pPr>
            <w:r>
              <w:rPr>
                <w:color w:val="FFFFFF"/>
                <w:sz w:val="24"/>
                <w:szCs w:val="24"/>
              </w:rPr>
              <w:lastRenderedPageBreak/>
              <w:t>Significant Scientists</w:t>
            </w:r>
          </w:p>
        </w:tc>
        <w:tc>
          <w:tcPr>
            <w:tcW w:w="1995" w:type="dxa"/>
            <w:shd w:val="clear" w:color="auto" w:fill="CC0000"/>
            <w:tcMar>
              <w:top w:w="100" w:type="dxa"/>
              <w:left w:w="100" w:type="dxa"/>
              <w:bottom w:w="100" w:type="dxa"/>
              <w:right w:w="100" w:type="dxa"/>
            </w:tcMar>
          </w:tcPr>
          <w:p w:rsidR="00A207DC" w:rsidRDefault="00A207DC">
            <w:pPr>
              <w:widowControl w:val="0"/>
              <w:pBdr>
                <w:top w:val="nil"/>
                <w:left w:val="nil"/>
                <w:bottom w:val="nil"/>
                <w:right w:val="nil"/>
                <w:between w:val="nil"/>
              </w:pBdr>
              <w:spacing w:line="240" w:lineRule="auto"/>
              <w:ind w:right="322"/>
              <w:rPr>
                <w:sz w:val="24"/>
                <w:szCs w:val="24"/>
              </w:rPr>
            </w:pPr>
          </w:p>
        </w:tc>
        <w:tc>
          <w:tcPr>
            <w:tcW w:w="1995" w:type="dxa"/>
            <w:shd w:val="clear" w:color="auto" w:fill="CC0000"/>
            <w:tcMar>
              <w:top w:w="100" w:type="dxa"/>
              <w:left w:w="100" w:type="dxa"/>
              <w:bottom w:w="100" w:type="dxa"/>
              <w:right w:w="100" w:type="dxa"/>
            </w:tcMar>
          </w:tcPr>
          <w:p w:rsidR="00A207DC" w:rsidRDefault="00A207DC">
            <w:pPr>
              <w:widowControl w:val="0"/>
              <w:spacing w:line="240" w:lineRule="auto"/>
              <w:ind w:right="350"/>
              <w:rPr>
                <w:sz w:val="23"/>
                <w:szCs w:val="23"/>
              </w:rPr>
            </w:pPr>
          </w:p>
        </w:tc>
        <w:tc>
          <w:tcPr>
            <w:tcW w:w="2415" w:type="dxa"/>
            <w:shd w:val="clear" w:color="auto" w:fill="auto"/>
            <w:tcMar>
              <w:top w:w="100" w:type="dxa"/>
              <w:left w:w="100" w:type="dxa"/>
              <w:bottom w:w="100" w:type="dxa"/>
              <w:right w:w="100" w:type="dxa"/>
            </w:tcMar>
          </w:tcPr>
          <w:p w:rsidR="00A207DC" w:rsidRDefault="00ED3EEF">
            <w:pPr>
              <w:spacing w:line="240" w:lineRule="auto"/>
              <w:rPr>
                <w:rFonts w:ascii="Calibri" w:eastAsia="Calibri" w:hAnsi="Calibri" w:cs="Calibri"/>
              </w:rPr>
            </w:pPr>
            <w:r>
              <w:rPr>
                <w:rFonts w:ascii="Calibri" w:eastAsia="Calibri" w:hAnsi="Calibri" w:cs="Calibri"/>
              </w:rPr>
              <w:t>Justus von Liebig</w:t>
            </w:r>
          </w:p>
        </w:tc>
        <w:tc>
          <w:tcPr>
            <w:tcW w:w="2400" w:type="dxa"/>
            <w:shd w:val="clear" w:color="auto" w:fill="CC0000"/>
            <w:tcMar>
              <w:top w:w="100" w:type="dxa"/>
              <w:left w:w="100" w:type="dxa"/>
              <w:bottom w:w="100" w:type="dxa"/>
              <w:right w:w="100" w:type="dxa"/>
            </w:tcMar>
          </w:tcPr>
          <w:p w:rsidR="00A207DC" w:rsidRDefault="00A207DC">
            <w:pPr>
              <w:widowControl w:val="0"/>
              <w:pBdr>
                <w:top w:val="nil"/>
                <w:left w:val="nil"/>
                <w:bottom w:val="nil"/>
                <w:right w:val="nil"/>
                <w:between w:val="nil"/>
              </w:pBdr>
              <w:spacing w:before="5" w:line="240" w:lineRule="auto"/>
            </w:pPr>
          </w:p>
        </w:tc>
        <w:tc>
          <w:tcPr>
            <w:tcW w:w="2370" w:type="dxa"/>
            <w:shd w:val="clear" w:color="auto" w:fill="CC0000"/>
            <w:tcMar>
              <w:top w:w="100" w:type="dxa"/>
              <w:left w:w="100" w:type="dxa"/>
              <w:bottom w:w="100" w:type="dxa"/>
              <w:right w:w="100" w:type="dxa"/>
            </w:tcMar>
          </w:tcPr>
          <w:p w:rsidR="00A207DC" w:rsidRDefault="00A207DC">
            <w:pPr>
              <w:widowControl w:val="0"/>
              <w:spacing w:line="229" w:lineRule="auto"/>
              <w:ind w:right="119"/>
              <w:rPr>
                <w:rFonts w:ascii="Noto Sans Symbols" w:eastAsia="Noto Sans Symbols" w:hAnsi="Noto Sans Symbols" w:cs="Noto Sans Symbols"/>
              </w:rPr>
            </w:pPr>
          </w:p>
        </w:tc>
        <w:tc>
          <w:tcPr>
            <w:tcW w:w="2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07DC" w:rsidRDefault="00ED3EEF">
            <w:pPr>
              <w:spacing w:line="240" w:lineRule="auto"/>
              <w:rPr>
                <w:rFonts w:ascii="Calibri" w:eastAsia="Calibri" w:hAnsi="Calibri" w:cs="Calibri"/>
                <w:sz w:val="21"/>
                <w:szCs w:val="21"/>
              </w:rPr>
            </w:pPr>
            <w:r>
              <w:rPr>
                <w:rFonts w:ascii="Calibri" w:eastAsia="Calibri" w:hAnsi="Calibri" w:cs="Calibri"/>
                <w:sz w:val="21"/>
                <w:szCs w:val="21"/>
              </w:rPr>
              <w:t>Abu Ali al-Hasan</w:t>
            </w:r>
          </w:p>
          <w:p w:rsidR="00A207DC" w:rsidRDefault="00ED3EEF">
            <w:pPr>
              <w:spacing w:line="240" w:lineRule="auto"/>
              <w:rPr>
                <w:rFonts w:ascii="Calibri" w:eastAsia="Calibri" w:hAnsi="Calibri" w:cs="Calibri"/>
                <w:sz w:val="21"/>
                <w:szCs w:val="21"/>
              </w:rPr>
            </w:pPr>
            <w:r>
              <w:rPr>
                <w:rFonts w:ascii="Calibri" w:eastAsia="Calibri" w:hAnsi="Calibri" w:cs="Calibri"/>
                <w:sz w:val="21"/>
                <w:szCs w:val="21"/>
              </w:rPr>
              <w:t>Ben Jensen</w:t>
            </w:r>
          </w:p>
        </w:tc>
      </w:tr>
    </w:tbl>
    <w:p w:rsidR="00A207DC" w:rsidRDefault="00A207DC">
      <w:pPr>
        <w:widowControl w:val="0"/>
        <w:pBdr>
          <w:top w:val="nil"/>
          <w:left w:val="nil"/>
          <w:bottom w:val="nil"/>
          <w:right w:val="nil"/>
          <w:between w:val="nil"/>
        </w:pBdr>
      </w:pPr>
    </w:p>
    <w:p w:rsidR="00A207DC" w:rsidRDefault="00A207DC">
      <w:pPr>
        <w:widowControl w:val="0"/>
        <w:spacing w:line="229" w:lineRule="auto"/>
        <w:ind w:left="9" w:right="766" w:firstLine="11"/>
        <w:rPr>
          <w:sz w:val="23"/>
          <w:szCs w:val="23"/>
        </w:rPr>
      </w:pPr>
    </w:p>
    <w:p w:rsidR="00A207DC" w:rsidRDefault="00A207DC">
      <w:pPr>
        <w:widowControl w:val="0"/>
        <w:spacing w:line="229" w:lineRule="auto"/>
        <w:ind w:left="9" w:right="766" w:firstLine="11"/>
        <w:rPr>
          <w:sz w:val="23"/>
          <w:szCs w:val="23"/>
        </w:rPr>
      </w:pPr>
    </w:p>
    <w:p w:rsidR="00A207DC" w:rsidRDefault="00A207DC">
      <w:pPr>
        <w:widowControl w:val="0"/>
        <w:spacing w:line="229" w:lineRule="auto"/>
        <w:ind w:left="9" w:right="766" w:firstLine="11"/>
        <w:rPr>
          <w:sz w:val="23"/>
          <w:szCs w:val="23"/>
        </w:rPr>
      </w:pPr>
    </w:p>
    <w:p w:rsidR="00A207DC" w:rsidRDefault="00A207DC">
      <w:pPr>
        <w:widowControl w:val="0"/>
        <w:spacing w:line="229" w:lineRule="auto"/>
        <w:ind w:left="9" w:right="766" w:firstLine="11"/>
        <w:rPr>
          <w:sz w:val="23"/>
          <w:szCs w:val="23"/>
        </w:rPr>
      </w:pPr>
    </w:p>
    <w:p w:rsidR="00A207DC" w:rsidRDefault="00A207DC">
      <w:pPr>
        <w:widowControl w:val="0"/>
        <w:spacing w:line="229" w:lineRule="auto"/>
        <w:ind w:left="9" w:right="766" w:firstLine="11"/>
        <w:rPr>
          <w:sz w:val="23"/>
          <w:szCs w:val="23"/>
        </w:rPr>
      </w:pPr>
    </w:p>
    <w:p w:rsidR="00A207DC" w:rsidRDefault="00A207DC">
      <w:pPr>
        <w:widowControl w:val="0"/>
        <w:spacing w:line="229" w:lineRule="auto"/>
        <w:ind w:left="9" w:right="766" w:firstLine="11"/>
        <w:rPr>
          <w:sz w:val="23"/>
          <w:szCs w:val="23"/>
        </w:rPr>
      </w:pPr>
    </w:p>
    <w:p w:rsidR="00A207DC" w:rsidRDefault="00A207DC">
      <w:pPr>
        <w:widowControl w:val="0"/>
        <w:spacing w:line="229" w:lineRule="auto"/>
        <w:ind w:left="9" w:right="766" w:firstLine="11"/>
        <w:rPr>
          <w:sz w:val="23"/>
          <w:szCs w:val="23"/>
        </w:rPr>
      </w:pPr>
    </w:p>
    <w:p w:rsidR="00A207DC" w:rsidRDefault="00A207DC">
      <w:pPr>
        <w:widowControl w:val="0"/>
        <w:spacing w:line="229" w:lineRule="auto"/>
        <w:ind w:left="9" w:right="766" w:firstLine="11"/>
        <w:rPr>
          <w:sz w:val="23"/>
          <w:szCs w:val="23"/>
        </w:rPr>
      </w:pPr>
    </w:p>
    <w:p w:rsidR="00A207DC" w:rsidRDefault="00A207DC">
      <w:pPr>
        <w:widowControl w:val="0"/>
        <w:spacing w:line="229" w:lineRule="auto"/>
        <w:ind w:left="9" w:right="766" w:firstLine="11"/>
        <w:rPr>
          <w:sz w:val="23"/>
          <w:szCs w:val="23"/>
        </w:rPr>
      </w:pPr>
    </w:p>
    <w:p w:rsidR="00A207DC" w:rsidRDefault="00A207DC">
      <w:pPr>
        <w:widowControl w:val="0"/>
        <w:spacing w:line="229" w:lineRule="auto"/>
        <w:ind w:left="9" w:right="766" w:firstLine="11"/>
        <w:rPr>
          <w:sz w:val="23"/>
          <w:szCs w:val="23"/>
        </w:rPr>
      </w:pPr>
    </w:p>
    <w:p w:rsidR="00A207DC" w:rsidRDefault="00A207DC">
      <w:pPr>
        <w:widowControl w:val="0"/>
        <w:spacing w:line="229" w:lineRule="auto"/>
        <w:ind w:left="9" w:right="766" w:firstLine="11"/>
        <w:rPr>
          <w:sz w:val="23"/>
          <w:szCs w:val="23"/>
        </w:rPr>
      </w:pPr>
    </w:p>
    <w:p w:rsidR="00A207DC" w:rsidRDefault="00A207DC">
      <w:pPr>
        <w:widowControl w:val="0"/>
        <w:spacing w:line="229" w:lineRule="auto"/>
        <w:ind w:left="9" w:right="766" w:firstLine="11"/>
        <w:rPr>
          <w:sz w:val="23"/>
          <w:szCs w:val="23"/>
        </w:rPr>
      </w:pPr>
    </w:p>
    <w:p w:rsidR="00A207DC" w:rsidRDefault="00A207DC">
      <w:pPr>
        <w:widowControl w:val="0"/>
        <w:spacing w:line="229" w:lineRule="auto"/>
        <w:ind w:left="9" w:right="766" w:firstLine="11"/>
        <w:rPr>
          <w:sz w:val="23"/>
          <w:szCs w:val="23"/>
        </w:rPr>
      </w:pPr>
    </w:p>
    <w:p w:rsidR="00A207DC" w:rsidRDefault="00A207DC">
      <w:pPr>
        <w:widowControl w:val="0"/>
        <w:spacing w:line="229" w:lineRule="auto"/>
        <w:ind w:left="9" w:right="766" w:firstLine="11"/>
        <w:rPr>
          <w:sz w:val="23"/>
          <w:szCs w:val="23"/>
        </w:rPr>
      </w:pPr>
    </w:p>
    <w:p w:rsidR="00A207DC" w:rsidRDefault="00A207DC">
      <w:pPr>
        <w:widowControl w:val="0"/>
        <w:spacing w:line="229" w:lineRule="auto"/>
        <w:ind w:left="9" w:right="766" w:firstLine="11"/>
        <w:rPr>
          <w:sz w:val="23"/>
          <w:szCs w:val="23"/>
        </w:rPr>
      </w:pPr>
    </w:p>
    <w:p w:rsidR="00A207DC" w:rsidRDefault="00A207DC">
      <w:pPr>
        <w:widowControl w:val="0"/>
        <w:spacing w:line="229" w:lineRule="auto"/>
        <w:ind w:left="9" w:right="766" w:firstLine="11"/>
        <w:rPr>
          <w:sz w:val="23"/>
          <w:szCs w:val="23"/>
        </w:rPr>
      </w:pPr>
    </w:p>
    <w:p w:rsidR="00A207DC" w:rsidRDefault="00A207DC">
      <w:pPr>
        <w:widowControl w:val="0"/>
        <w:spacing w:line="229" w:lineRule="auto"/>
        <w:ind w:left="9" w:right="766" w:firstLine="11"/>
        <w:rPr>
          <w:sz w:val="23"/>
          <w:szCs w:val="23"/>
        </w:rPr>
      </w:pPr>
    </w:p>
    <w:p w:rsidR="00A207DC" w:rsidRDefault="00A207DC">
      <w:pPr>
        <w:widowControl w:val="0"/>
        <w:spacing w:line="229" w:lineRule="auto"/>
        <w:ind w:left="9" w:right="766" w:firstLine="11"/>
        <w:rPr>
          <w:sz w:val="23"/>
          <w:szCs w:val="23"/>
        </w:rPr>
      </w:pPr>
    </w:p>
    <w:p w:rsidR="00A207DC" w:rsidRDefault="00A207DC">
      <w:pPr>
        <w:widowControl w:val="0"/>
        <w:spacing w:line="229" w:lineRule="auto"/>
        <w:ind w:left="9" w:right="766" w:firstLine="11"/>
        <w:rPr>
          <w:sz w:val="23"/>
          <w:szCs w:val="23"/>
        </w:rPr>
      </w:pPr>
    </w:p>
    <w:p w:rsidR="00A207DC" w:rsidRDefault="00A207DC">
      <w:pPr>
        <w:widowControl w:val="0"/>
        <w:spacing w:line="229" w:lineRule="auto"/>
        <w:ind w:left="9" w:right="766" w:firstLine="11"/>
        <w:rPr>
          <w:sz w:val="23"/>
          <w:szCs w:val="23"/>
        </w:rPr>
      </w:pPr>
    </w:p>
    <w:p w:rsidR="00A207DC" w:rsidRDefault="00A207DC">
      <w:pPr>
        <w:widowControl w:val="0"/>
        <w:spacing w:line="229" w:lineRule="auto"/>
        <w:ind w:left="9" w:right="766" w:firstLine="11"/>
        <w:rPr>
          <w:sz w:val="23"/>
          <w:szCs w:val="23"/>
        </w:rPr>
      </w:pPr>
    </w:p>
    <w:p w:rsidR="00A207DC" w:rsidRDefault="00A207DC">
      <w:pPr>
        <w:widowControl w:val="0"/>
        <w:spacing w:line="229" w:lineRule="auto"/>
        <w:ind w:left="9" w:right="766" w:firstLine="11"/>
        <w:rPr>
          <w:sz w:val="23"/>
          <w:szCs w:val="23"/>
        </w:rPr>
      </w:pPr>
    </w:p>
    <w:p w:rsidR="00A207DC" w:rsidRDefault="00A207DC">
      <w:pPr>
        <w:widowControl w:val="0"/>
        <w:spacing w:line="229" w:lineRule="auto"/>
        <w:ind w:left="9" w:right="766" w:firstLine="11"/>
        <w:rPr>
          <w:sz w:val="23"/>
          <w:szCs w:val="23"/>
        </w:rPr>
      </w:pPr>
    </w:p>
    <w:p w:rsidR="00A207DC" w:rsidRDefault="00A207DC">
      <w:pPr>
        <w:widowControl w:val="0"/>
        <w:spacing w:line="229" w:lineRule="auto"/>
        <w:ind w:left="9" w:right="766" w:firstLine="11"/>
        <w:rPr>
          <w:sz w:val="23"/>
          <w:szCs w:val="23"/>
        </w:rPr>
      </w:pPr>
    </w:p>
    <w:p w:rsidR="00A207DC" w:rsidRDefault="00A207DC">
      <w:pPr>
        <w:widowControl w:val="0"/>
        <w:spacing w:line="229" w:lineRule="auto"/>
        <w:ind w:left="9" w:right="766" w:firstLine="11"/>
        <w:rPr>
          <w:sz w:val="23"/>
          <w:szCs w:val="23"/>
        </w:rPr>
      </w:pPr>
    </w:p>
    <w:p w:rsidR="00A207DC" w:rsidRDefault="00A207DC">
      <w:pPr>
        <w:widowControl w:val="0"/>
        <w:spacing w:line="229" w:lineRule="auto"/>
        <w:ind w:left="9" w:right="766" w:firstLine="11"/>
        <w:rPr>
          <w:sz w:val="23"/>
          <w:szCs w:val="23"/>
        </w:rPr>
      </w:pPr>
    </w:p>
    <w:p w:rsidR="00A207DC" w:rsidRDefault="00A207DC">
      <w:pPr>
        <w:widowControl w:val="0"/>
        <w:spacing w:line="229" w:lineRule="auto"/>
        <w:ind w:left="9" w:right="766" w:firstLine="11"/>
        <w:rPr>
          <w:sz w:val="23"/>
          <w:szCs w:val="23"/>
        </w:rPr>
      </w:pPr>
    </w:p>
    <w:tbl>
      <w:tblPr>
        <w:tblStyle w:val="afc"/>
        <w:tblW w:w="16053"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4"/>
        <w:gridCol w:w="1575"/>
        <w:gridCol w:w="1787"/>
        <w:gridCol w:w="1970"/>
        <w:gridCol w:w="2294"/>
        <w:gridCol w:w="2181"/>
        <w:gridCol w:w="2294"/>
        <w:gridCol w:w="2378"/>
      </w:tblGrid>
      <w:tr w:rsidR="00A207DC" w:rsidTr="00CA3942">
        <w:trPr>
          <w:trHeight w:val="273"/>
        </w:trPr>
        <w:tc>
          <w:tcPr>
            <w:tcW w:w="1574" w:type="dxa"/>
            <w:shd w:val="clear" w:color="auto" w:fill="CC0000"/>
            <w:tcMar>
              <w:top w:w="100" w:type="dxa"/>
              <w:left w:w="100" w:type="dxa"/>
              <w:bottom w:w="100" w:type="dxa"/>
              <w:right w:w="100" w:type="dxa"/>
            </w:tcMar>
          </w:tcPr>
          <w:p w:rsidR="00A207DC" w:rsidRDefault="00ED3EEF">
            <w:pPr>
              <w:widowControl w:val="0"/>
              <w:spacing w:line="240" w:lineRule="auto"/>
              <w:jc w:val="center"/>
              <w:rPr>
                <w:b/>
                <w:color w:val="FFFFFF"/>
                <w:sz w:val="23"/>
                <w:szCs w:val="23"/>
              </w:rPr>
            </w:pPr>
            <w:r>
              <w:rPr>
                <w:b/>
                <w:color w:val="FFFFFF"/>
                <w:sz w:val="23"/>
                <w:szCs w:val="23"/>
              </w:rPr>
              <w:t xml:space="preserve">Strand </w:t>
            </w:r>
          </w:p>
        </w:tc>
        <w:tc>
          <w:tcPr>
            <w:tcW w:w="1575" w:type="dxa"/>
            <w:shd w:val="clear" w:color="auto" w:fill="CC0000"/>
            <w:tcMar>
              <w:top w:w="100" w:type="dxa"/>
              <w:left w:w="100" w:type="dxa"/>
              <w:bottom w:w="100" w:type="dxa"/>
              <w:right w:w="100" w:type="dxa"/>
            </w:tcMar>
          </w:tcPr>
          <w:p w:rsidR="00A207DC" w:rsidRDefault="00ED3EEF">
            <w:pPr>
              <w:widowControl w:val="0"/>
              <w:spacing w:line="240" w:lineRule="auto"/>
              <w:jc w:val="center"/>
              <w:rPr>
                <w:b/>
                <w:color w:val="FFFFFF"/>
                <w:sz w:val="23"/>
                <w:szCs w:val="23"/>
              </w:rPr>
            </w:pPr>
            <w:r>
              <w:rPr>
                <w:b/>
                <w:color w:val="FFFFFF"/>
                <w:sz w:val="23"/>
                <w:szCs w:val="23"/>
              </w:rPr>
              <w:t>EYFS</w:t>
            </w:r>
          </w:p>
        </w:tc>
        <w:tc>
          <w:tcPr>
            <w:tcW w:w="1787" w:type="dxa"/>
            <w:shd w:val="clear" w:color="auto" w:fill="CC0000"/>
            <w:tcMar>
              <w:top w:w="100" w:type="dxa"/>
              <w:left w:w="100" w:type="dxa"/>
              <w:bottom w:w="100" w:type="dxa"/>
              <w:right w:w="100" w:type="dxa"/>
            </w:tcMar>
          </w:tcPr>
          <w:p w:rsidR="00A207DC" w:rsidRDefault="00ED3EEF">
            <w:pPr>
              <w:widowControl w:val="0"/>
              <w:spacing w:line="240" w:lineRule="auto"/>
              <w:jc w:val="center"/>
              <w:rPr>
                <w:b/>
                <w:color w:val="FFFFFF"/>
                <w:sz w:val="23"/>
                <w:szCs w:val="23"/>
              </w:rPr>
            </w:pPr>
            <w:r>
              <w:rPr>
                <w:b/>
                <w:color w:val="FFFFFF"/>
                <w:sz w:val="23"/>
                <w:szCs w:val="23"/>
              </w:rPr>
              <w:t xml:space="preserve">Year 1 </w:t>
            </w:r>
          </w:p>
        </w:tc>
        <w:tc>
          <w:tcPr>
            <w:tcW w:w="1970" w:type="dxa"/>
            <w:shd w:val="clear" w:color="auto" w:fill="CC0000"/>
            <w:tcMar>
              <w:top w:w="100" w:type="dxa"/>
              <w:left w:w="100" w:type="dxa"/>
              <w:bottom w:w="100" w:type="dxa"/>
              <w:right w:w="100" w:type="dxa"/>
            </w:tcMar>
          </w:tcPr>
          <w:p w:rsidR="00A207DC" w:rsidRDefault="00ED3EEF">
            <w:pPr>
              <w:widowControl w:val="0"/>
              <w:spacing w:line="240" w:lineRule="auto"/>
              <w:jc w:val="center"/>
              <w:rPr>
                <w:b/>
                <w:color w:val="FFFFFF"/>
                <w:sz w:val="23"/>
                <w:szCs w:val="23"/>
              </w:rPr>
            </w:pPr>
            <w:r>
              <w:rPr>
                <w:b/>
                <w:color w:val="FFFFFF"/>
                <w:sz w:val="23"/>
                <w:szCs w:val="23"/>
              </w:rPr>
              <w:t xml:space="preserve">Year 2 </w:t>
            </w:r>
          </w:p>
        </w:tc>
        <w:tc>
          <w:tcPr>
            <w:tcW w:w="2294" w:type="dxa"/>
            <w:shd w:val="clear" w:color="auto" w:fill="CC0000"/>
            <w:tcMar>
              <w:top w:w="100" w:type="dxa"/>
              <w:left w:w="100" w:type="dxa"/>
              <w:bottom w:w="100" w:type="dxa"/>
              <w:right w:w="100" w:type="dxa"/>
            </w:tcMar>
          </w:tcPr>
          <w:p w:rsidR="00A207DC" w:rsidRDefault="00ED3EEF">
            <w:pPr>
              <w:widowControl w:val="0"/>
              <w:spacing w:line="240" w:lineRule="auto"/>
              <w:jc w:val="center"/>
              <w:rPr>
                <w:b/>
                <w:color w:val="FFFFFF"/>
                <w:sz w:val="23"/>
                <w:szCs w:val="23"/>
              </w:rPr>
            </w:pPr>
            <w:r>
              <w:rPr>
                <w:b/>
                <w:color w:val="FFFFFF"/>
                <w:sz w:val="23"/>
                <w:szCs w:val="23"/>
              </w:rPr>
              <w:t xml:space="preserve">Year 3 </w:t>
            </w:r>
          </w:p>
        </w:tc>
        <w:tc>
          <w:tcPr>
            <w:tcW w:w="2181" w:type="dxa"/>
            <w:shd w:val="clear" w:color="auto" w:fill="CC0000"/>
            <w:tcMar>
              <w:top w:w="100" w:type="dxa"/>
              <w:left w:w="100" w:type="dxa"/>
              <w:bottom w:w="100" w:type="dxa"/>
              <w:right w:w="100" w:type="dxa"/>
            </w:tcMar>
          </w:tcPr>
          <w:p w:rsidR="00A207DC" w:rsidRDefault="00ED3EEF">
            <w:pPr>
              <w:widowControl w:val="0"/>
              <w:spacing w:line="240" w:lineRule="auto"/>
              <w:jc w:val="center"/>
              <w:rPr>
                <w:b/>
                <w:color w:val="FFFFFF"/>
                <w:sz w:val="23"/>
                <w:szCs w:val="23"/>
              </w:rPr>
            </w:pPr>
            <w:r>
              <w:rPr>
                <w:b/>
                <w:color w:val="FFFFFF"/>
                <w:sz w:val="23"/>
                <w:szCs w:val="23"/>
              </w:rPr>
              <w:t xml:space="preserve">Year 4 </w:t>
            </w:r>
          </w:p>
        </w:tc>
        <w:tc>
          <w:tcPr>
            <w:tcW w:w="2294" w:type="dxa"/>
            <w:shd w:val="clear" w:color="auto" w:fill="CC0000"/>
            <w:tcMar>
              <w:top w:w="100" w:type="dxa"/>
              <w:left w:w="100" w:type="dxa"/>
              <w:bottom w:w="100" w:type="dxa"/>
              <w:right w:w="100" w:type="dxa"/>
            </w:tcMar>
          </w:tcPr>
          <w:p w:rsidR="00A207DC" w:rsidRDefault="00ED3EEF">
            <w:pPr>
              <w:widowControl w:val="0"/>
              <w:spacing w:line="240" w:lineRule="auto"/>
              <w:jc w:val="center"/>
              <w:rPr>
                <w:b/>
                <w:color w:val="FFFFFF"/>
                <w:sz w:val="23"/>
                <w:szCs w:val="23"/>
              </w:rPr>
            </w:pPr>
            <w:r>
              <w:rPr>
                <w:b/>
                <w:color w:val="FFFFFF"/>
                <w:sz w:val="23"/>
                <w:szCs w:val="23"/>
              </w:rPr>
              <w:t xml:space="preserve">Year 5 </w:t>
            </w:r>
          </w:p>
        </w:tc>
        <w:tc>
          <w:tcPr>
            <w:tcW w:w="2378" w:type="dxa"/>
            <w:shd w:val="clear" w:color="auto" w:fill="CC0000"/>
            <w:tcMar>
              <w:top w:w="100" w:type="dxa"/>
              <w:left w:w="100" w:type="dxa"/>
              <w:bottom w:w="100" w:type="dxa"/>
              <w:right w:w="100" w:type="dxa"/>
            </w:tcMar>
          </w:tcPr>
          <w:p w:rsidR="00A207DC" w:rsidRDefault="00ED3EEF">
            <w:pPr>
              <w:widowControl w:val="0"/>
              <w:spacing w:line="240" w:lineRule="auto"/>
              <w:jc w:val="center"/>
              <w:rPr>
                <w:b/>
                <w:color w:val="FFFFFF"/>
                <w:sz w:val="23"/>
                <w:szCs w:val="23"/>
              </w:rPr>
            </w:pPr>
            <w:r>
              <w:rPr>
                <w:b/>
                <w:color w:val="FFFFFF"/>
                <w:sz w:val="23"/>
                <w:szCs w:val="23"/>
              </w:rPr>
              <w:t>Year 6</w:t>
            </w:r>
          </w:p>
        </w:tc>
      </w:tr>
      <w:tr w:rsidR="00A207DC" w:rsidTr="00CA3942">
        <w:trPr>
          <w:trHeight w:val="7945"/>
        </w:trPr>
        <w:tc>
          <w:tcPr>
            <w:tcW w:w="1574" w:type="dxa"/>
            <w:shd w:val="clear" w:color="auto" w:fill="CC0000"/>
            <w:tcMar>
              <w:top w:w="100" w:type="dxa"/>
              <w:left w:w="100" w:type="dxa"/>
              <w:bottom w:w="100" w:type="dxa"/>
              <w:right w:w="100" w:type="dxa"/>
            </w:tcMar>
          </w:tcPr>
          <w:p w:rsidR="00A207DC" w:rsidRDefault="00ED3EEF">
            <w:pPr>
              <w:widowControl w:val="0"/>
              <w:spacing w:line="229" w:lineRule="auto"/>
              <w:ind w:left="116" w:right="122" w:firstLine="5"/>
              <w:rPr>
                <w:color w:val="FFFFFF"/>
                <w:sz w:val="26"/>
                <w:szCs w:val="26"/>
              </w:rPr>
            </w:pPr>
            <w:r>
              <w:rPr>
                <w:color w:val="FFFFFF"/>
                <w:sz w:val="26"/>
                <w:szCs w:val="26"/>
              </w:rPr>
              <w:t>Living things and their habitats</w:t>
            </w:r>
          </w:p>
        </w:tc>
        <w:tc>
          <w:tcPr>
            <w:tcW w:w="1575" w:type="dxa"/>
            <w:tcMar>
              <w:top w:w="100" w:type="dxa"/>
              <w:left w:w="100" w:type="dxa"/>
              <w:bottom w:w="100" w:type="dxa"/>
              <w:right w:w="100" w:type="dxa"/>
            </w:tcMar>
          </w:tcPr>
          <w:p w:rsidR="00A207DC" w:rsidRDefault="00ED3EEF">
            <w:pPr>
              <w:spacing w:line="240" w:lineRule="auto"/>
              <w:rPr>
                <w:sz w:val="20"/>
                <w:szCs w:val="20"/>
              </w:rPr>
            </w:pPr>
            <w:r>
              <w:rPr>
                <w:sz w:val="20"/>
                <w:szCs w:val="20"/>
              </w:rPr>
              <w:t xml:space="preserve">Recognise some environments that are different from the one in which they live.  </w:t>
            </w:r>
          </w:p>
          <w:p w:rsidR="00A207DC" w:rsidRDefault="00A207DC">
            <w:pPr>
              <w:spacing w:line="240" w:lineRule="auto"/>
              <w:rPr>
                <w:sz w:val="20"/>
                <w:szCs w:val="20"/>
              </w:rPr>
            </w:pPr>
          </w:p>
          <w:p w:rsidR="00A207DC" w:rsidRDefault="00ED3EEF">
            <w:pPr>
              <w:spacing w:line="240" w:lineRule="auto"/>
              <w:rPr>
                <w:sz w:val="20"/>
                <w:szCs w:val="20"/>
              </w:rPr>
            </w:pPr>
            <w:r>
              <w:rPr>
                <w:sz w:val="20"/>
                <w:szCs w:val="20"/>
              </w:rPr>
              <w:t xml:space="preserve">Explore minibeasts and their habitats. </w:t>
            </w:r>
          </w:p>
          <w:p w:rsidR="00A207DC" w:rsidRDefault="00A207DC">
            <w:pPr>
              <w:spacing w:line="240" w:lineRule="auto"/>
              <w:rPr>
                <w:sz w:val="20"/>
                <w:szCs w:val="20"/>
              </w:rPr>
            </w:pPr>
          </w:p>
          <w:p w:rsidR="00A207DC" w:rsidRDefault="00ED3EEF">
            <w:pPr>
              <w:spacing w:line="240" w:lineRule="auto"/>
              <w:rPr>
                <w:sz w:val="20"/>
                <w:szCs w:val="20"/>
              </w:rPr>
            </w:pPr>
            <w:r>
              <w:rPr>
                <w:sz w:val="20"/>
                <w:szCs w:val="20"/>
              </w:rPr>
              <w:t xml:space="preserve">Understand that animals need different habitats to survive. </w:t>
            </w:r>
          </w:p>
        </w:tc>
        <w:tc>
          <w:tcPr>
            <w:tcW w:w="1787" w:type="dxa"/>
            <w:shd w:val="clear" w:color="auto" w:fill="CC0000"/>
            <w:tcMar>
              <w:top w:w="100" w:type="dxa"/>
              <w:left w:w="100" w:type="dxa"/>
              <w:bottom w:w="100" w:type="dxa"/>
              <w:right w:w="100" w:type="dxa"/>
            </w:tcMar>
          </w:tcPr>
          <w:p w:rsidR="00A207DC" w:rsidRDefault="00A207DC">
            <w:pPr>
              <w:widowControl w:val="0"/>
              <w:spacing w:line="240" w:lineRule="auto"/>
            </w:pPr>
          </w:p>
        </w:tc>
        <w:tc>
          <w:tcPr>
            <w:tcW w:w="1970" w:type="dxa"/>
            <w:shd w:val="clear" w:color="auto" w:fill="auto"/>
            <w:tcMar>
              <w:top w:w="100" w:type="dxa"/>
              <w:left w:w="100" w:type="dxa"/>
              <w:bottom w:w="100" w:type="dxa"/>
              <w:right w:w="100" w:type="dxa"/>
            </w:tcMar>
          </w:tcPr>
          <w:p w:rsidR="00A207DC" w:rsidRDefault="00ED3EEF">
            <w:pPr>
              <w:spacing w:line="240" w:lineRule="auto"/>
              <w:rPr>
                <w:sz w:val="20"/>
                <w:szCs w:val="20"/>
              </w:rPr>
            </w:pPr>
            <w:r>
              <w:rPr>
                <w:sz w:val="20"/>
                <w:szCs w:val="20"/>
              </w:rPr>
              <w:t>Explore and compare the differences between things that are living, dead, and things that have never been alive.</w:t>
            </w:r>
          </w:p>
          <w:p w:rsidR="00A207DC" w:rsidRDefault="00A207DC">
            <w:pPr>
              <w:spacing w:line="240" w:lineRule="auto"/>
              <w:rPr>
                <w:sz w:val="20"/>
                <w:szCs w:val="20"/>
              </w:rPr>
            </w:pPr>
          </w:p>
          <w:p w:rsidR="00A207DC" w:rsidRDefault="00ED3EEF">
            <w:pPr>
              <w:spacing w:line="240" w:lineRule="auto"/>
              <w:rPr>
                <w:sz w:val="20"/>
                <w:szCs w:val="20"/>
              </w:rPr>
            </w:pPr>
            <w:r>
              <w:rPr>
                <w:sz w:val="20"/>
                <w:szCs w:val="20"/>
              </w:rPr>
              <w:t>Identify that most living things live in habitats to which they are suited and describe how different habitats provide for the basic needs of different kinds of animals and plants, and how they depend on each other. Examples include hedgehogs in woodlands and crabs on the seashore.</w:t>
            </w:r>
          </w:p>
          <w:p w:rsidR="00A207DC" w:rsidRDefault="00A207DC">
            <w:pPr>
              <w:spacing w:line="240" w:lineRule="auto"/>
            </w:pPr>
          </w:p>
          <w:p w:rsidR="00A207DC" w:rsidRDefault="00ED3EEF">
            <w:pPr>
              <w:spacing w:line="240" w:lineRule="auto"/>
              <w:rPr>
                <w:sz w:val="20"/>
                <w:szCs w:val="20"/>
              </w:rPr>
            </w:pPr>
            <w:r>
              <w:rPr>
                <w:sz w:val="20"/>
                <w:szCs w:val="20"/>
              </w:rPr>
              <w:t>Identify and name a variety of plants and animals (such as trees, spiders, grass and worms). in their habitats, including micro-habitats.</w:t>
            </w:r>
          </w:p>
          <w:p w:rsidR="00A207DC" w:rsidRDefault="00A207DC">
            <w:pPr>
              <w:spacing w:line="240" w:lineRule="auto"/>
              <w:rPr>
                <w:sz w:val="20"/>
                <w:szCs w:val="20"/>
              </w:rPr>
            </w:pPr>
          </w:p>
          <w:p w:rsidR="00A207DC" w:rsidRDefault="00ED3EEF">
            <w:pPr>
              <w:spacing w:line="240" w:lineRule="auto"/>
              <w:rPr>
                <w:sz w:val="20"/>
                <w:szCs w:val="20"/>
              </w:rPr>
            </w:pPr>
            <w:r>
              <w:rPr>
                <w:sz w:val="20"/>
                <w:szCs w:val="20"/>
              </w:rPr>
              <w:t xml:space="preserve">Describe how animals obtain their food from plants and other animals, </w:t>
            </w:r>
            <w:r>
              <w:rPr>
                <w:sz w:val="20"/>
                <w:szCs w:val="20"/>
              </w:rPr>
              <w:lastRenderedPageBreak/>
              <w:t>using the idea of a simple food chain, and identify and name different sources of food.</w:t>
            </w:r>
          </w:p>
          <w:p w:rsidR="00A207DC" w:rsidRDefault="00ED3EEF">
            <w:pPr>
              <w:spacing w:line="240" w:lineRule="auto"/>
              <w:rPr>
                <w:sz w:val="20"/>
                <w:szCs w:val="20"/>
              </w:rPr>
            </w:pPr>
            <w:r>
              <w:rPr>
                <w:sz w:val="20"/>
                <w:szCs w:val="20"/>
              </w:rPr>
              <w:t>Know that a habitat is where living things live.</w:t>
            </w:r>
          </w:p>
        </w:tc>
        <w:tc>
          <w:tcPr>
            <w:tcW w:w="2294" w:type="dxa"/>
            <w:shd w:val="clear" w:color="auto" w:fill="CC0000"/>
            <w:tcMar>
              <w:top w:w="100" w:type="dxa"/>
              <w:left w:w="100" w:type="dxa"/>
              <w:bottom w:w="100" w:type="dxa"/>
              <w:right w:w="100" w:type="dxa"/>
            </w:tcMar>
          </w:tcPr>
          <w:p w:rsidR="00A207DC" w:rsidRDefault="00A207DC">
            <w:pPr>
              <w:widowControl w:val="0"/>
              <w:spacing w:line="240" w:lineRule="auto"/>
            </w:pPr>
          </w:p>
        </w:tc>
        <w:tc>
          <w:tcPr>
            <w:tcW w:w="2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07DC" w:rsidRDefault="00ED3EEF">
            <w:pPr>
              <w:spacing w:line="240" w:lineRule="auto"/>
              <w:rPr>
                <w:sz w:val="20"/>
                <w:szCs w:val="20"/>
              </w:rPr>
            </w:pPr>
            <w:r>
              <w:rPr>
                <w:sz w:val="20"/>
                <w:szCs w:val="20"/>
              </w:rPr>
              <w:t>Recognise that living things can be grouped in a variety of ways.</w:t>
            </w:r>
          </w:p>
          <w:p w:rsidR="00A207DC" w:rsidRDefault="00A207DC">
            <w:pPr>
              <w:spacing w:line="240" w:lineRule="auto"/>
              <w:rPr>
                <w:sz w:val="20"/>
                <w:szCs w:val="20"/>
              </w:rPr>
            </w:pPr>
          </w:p>
          <w:p w:rsidR="00A207DC" w:rsidRDefault="00ED3EEF">
            <w:pPr>
              <w:spacing w:line="240" w:lineRule="auto"/>
              <w:rPr>
                <w:sz w:val="20"/>
                <w:szCs w:val="20"/>
              </w:rPr>
            </w:pPr>
            <w:r>
              <w:rPr>
                <w:sz w:val="20"/>
                <w:szCs w:val="20"/>
              </w:rPr>
              <w:t>Explore and use classification keys to help group, identify and name a variety of living things in their local and wider environment.</w:t>
            </w:r>
          </w:p>
          <w:p w:rsidR="00A207DC" w:rsidRDefault="00A207DC">
            <w:pPr>
              <w:spacing w:line="240" w:lineRule="auto"/>
              <w:rPr>
                <w:sz w:val="20"/>
                <w:szCs w:val="20"/>
              </w:rPr>
            </w:pPr>
          </w:p>
          <w:p w:rsidR="00A207DC" w:rsidRDefault="00ED3EEF">
            <w:pPr>
              <w:spacing w:line="240" w:lineRule="auto"/>
              <w:rPr>
                <w:sz w:val="20"/>
                <w:szCs w:val="20"/>
              </w:rPr>
            </w:pPr>
            <w:r>
              <w:rPr>
                <w:sz w:val="20"/>
                <w:szCs w:val="20"/>
              </w:rPr>
              <w:t>Recognise that environments can change and that this can sometimes pose dangers to living things. Link to farming, new housing and cliff erosion.</w:t>
            </w:r>
          </w:p>
          <w:p w:rsidR="00A207DC" w:rsidRDefault="00ED3EEF">
            <w:pPr>
              <w:spacing w:line="240" w:lineRule="auto"/>
              <w:rPr>
                <w:sz w:val="20"/>
                <w:szCs w:val="20"/>
              </w:rPr>
            </w:pPr>
            <w:r>
              <w:rPr>
                <w:sz w:val="20"/>
                <w:szCs w:val="20"/>
              </w:rPr>
              <w:t>Know that humans can have both negative and positive impacts on the environment.</w:t>
            </w:r>
          </w:p>
        </w:tc>
        <w:tc>
          <w:tcPr>
            <w:tcW w:w="2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07DC" w:rsidRDefault="00ED3EEF">
            <w:pPr>
              <w:spacing w:line="240" w:lineRule="auto"/>
              <w:rPr>
                <w:sz w:val="20"/>
                <w:szCs w:val="20"/>
              </w:rPr>
            </w:pPr>
            <w:r>
              <w:rPr>
                <w:sz w:val="20"/>
                <w:szCs w:val="20"/>
              </w:rPr>
              <w:t>Describe the differences in the life cycles of a mammal such as a cat, an amphibian such as a frog, an insect such as a butterfly and a bird such as an owl.</w:t>
            </w:r>
          </w:p>
          <w:p w:rsidR="00A207DC" w:rsidRDefault="00A207DC">
            <w:pPr>
              <w:spacing w:line="240" w:lineRule="auto"/>
              <w:rPr>
                <w:sz w:val="20"/>
                <w:szCs w:val="20"/>
              </w:rPr>
            </w:pPr>
          </w:p>
          <w:p w:rsidR="00A207DC" w:rsidRDefault="00ED3EEF">
            <w:pPr>
              <w:spacing w:line="240" w:lineRule="auto"/>
              <w:rPr>
                <w:sz w:val="20"/>
                <w:szCs w:val="20"/>
              </w:rPr>
            </w:pPr>
            <w:r>
              <w:rPr>
                <w:sz w:val="20"/>
                <w:szCs w:val="20"/>
              </w:rPr>
              <w:t>Describe the life process of reproduction in some plants and animals.</w:t>
            </w:r>
          </w:p>
          <w:p w:rsidR="00A207DC" w:rsidRDefault="00A207DC">
            <w:pPr>
              <w:spacing w:line="240" w:lineRule="auto"/>
              <w:rPr>
                <w:sz w:val="20"/>
                <w:szCs w:val="20"/>
              </w:rPr>
            </w:pPr>
          </w:p>
          <w:p w:rsidR="00A207DC" w:rsidRDefault="00ED3EEF">
            <w:pPr>
              <w:spacing w:line="240" w:lineRule="auto"/>
              <w:rPr>
                <w:sz w:val="20"/>
                <w:szCs w:val="20"/>
              </w:rPr>
            </w:pPr>
            <w:r>
              <w:rPr>
                <w:sz w:val="20"/>
                <w:szCs w:val="20"/>
              </w:rPr>
              <w:t>Know that plants reproduce both sexually and asexually.</w:t>
            </w:r>
          </w:p>
        </w:tc>
        <w:tc>
          <w:tcPr>
            <w:tcW w:w="2378" w:type="dxa"/>
            <w:shd w:val="clear" w:color="auto" w:fill="auto"/>
            <w:tcMar>
              <w:top w:w="100" w:type="dxa"/>
              <w:left w:w="100" w:type="dxa"/>
              <w:bottom w:w="100" w:type="dxa"/>
              <w:right w:w="100" w:type="dxa"/>
            </w:tcMar>
          </w:tcPr>
          <w:p w:rsidR="00A207DC" w:rsidRDefault="00ED3EEF">
            <w:pPr>
              <w:spacing w:line="240" w:lineRule="auto"/>
              <w:rPr>
                <w:sz w:val="20"/>
                <w:szCs w:val="20"/>
              </w:rPr>
            </w:pPr>
            <w:r>
              <w:rPr>
                <w:sz w:val="20"/>
                <w:szCs w:val="20"/>
              </w:rPr>
              <w:t>Describe how living things are classified into broad groups such as flowering or non-flowering plants, according to common observable characteristics and based on similarities and differences, including micro-organisms, plants and animals.</w:t>
            </w:r>
          </w:p>
          <w:p w:rsidR="00A207DC" w:rsidRDefault="00A207DC">
            <w:pPr>
              <w:spacing w:line="240" w:lineRule="auto"/>
              <w:rPr>
                <w:sz w:val="20"/>
                <w:szCs w:val="20"/>
              </w:rPr>
            </w:pPr>
          </w:p>
          <w:p w:rsidR="00A207DC" w:rsidRDefault="00ED3EEF">
            <w:pPr>
              <w:spacing w:line="240" w:lineRule="auto"/>
              <w:rPr>
                <w:sz w:val="20"/>
                <w:szCs w:val="20"/>
              </w:rPr>
            </w:pPr>
            <w:r>
              <w:rPr>
                <w:sz w:val="20"/>
                <w:szCs w:val="20"/>
              </w:rPr>
              <w:t>Give reasons for classifying plants and animals based on specific characteristics.</w:t>
            </w:r>
          </w:p>
        </w:tc>
      </w:tr>
      <w:tr w:rsidR="00A207DC" w:rsidTr="00CA3942">
        <w:trPr>
          <w:trHeight w:val="1065"/>
        </w:trPr>
        <w:tc>
          <w:tcPr>
            <w:tcW w:w="1574" w:type="dxa"/>
            <w:shd w:val="clear" w:color="auto" w:fill="CC0000"/>
            <w:tcMar>
              <w:top w:w="100" w:type="dxa"/>
              <w:left w:w="100" w:type="dxa"/>
              <w:bottom w:w="100" w:type="dxa"/>
              <w:right w:w="100" w:type="dxa"/>
            </w:tcMar>
          </w:tcPr>
          <w:p w:rsidR="00A207DC" w:rsidRDefault="00ED3EEF">
            <w:pPr>
              <w:widowControl w:val="0"/>
              <w:spacing w:line="229" w:lineRule="auto"/>
              <w:ind w:left="116" w:right="122" w:firstLine="5"/>
              <w:rPr>
                <w:color w:val="FFFFFF"/>
                <w:sz w:val="24"/>
                <w:szCs w:val="24"/>
              </w:rPr>
            </w:pPr>
            <w:r>
              <w:rPr>
                <w:color w:val="FFFFFF"/>
                <w:sz w:val="24"/>
                <w:szCs w:val="24"/>
              </w:rPr>
              <w:t>Significant Scientists</w:t>
            </w:r>
          </w:p>
        </w:tc>
        <w:tc>
          <w:tcPr>
            <w:tcW w:w="1575" w:type="dxa"/>
            <w:tcMar>
              <w:top w:w="100" w:type="dxa"/>
              <w:left w:w="100" w:type="dxa"/>
              <w:bottom w:w="100" w:type="dxa"/>
              <w:right w:w="100" w:type="dxa"/>
            </w:tcMar>
          </w:tcPr>
          <w:p w:rsidR="00A207DC" w:rsidRDefault="00A207DC">
            <w:pPr>
              <w:spacing w:line="240" w:lineRule="auto"/>
              <w:rPr>
                <w:sz w:val="20"/>
                <w:szCs w:val="20"/>
              </w:rPr>
            </w:pPr>
          </w:p>
        </w:tc>
        <w:tc>
          <w:tcPr>
            <w:tcW w:w="1787" w:type="dxa"/>
            <w:shd w:val="clear" w:color="auto" w:fill="CC0000"/>
            <w:tcMar>
              <w:top w:w="100" w:type="dxa"/>
              <w:left w:w="100" w:type="dxa"/>
              <w:bottom w:w="100" w:type="dxa"/>
              <w:right w:w="100" w:type="dxa"/>
            </w:tcMar>
          </w:tcPr>
          <w:p w:rsidR="00A207DC" w:rsidRDefault="00A207DC">
            <w:pPr>
              <w:widowControl w:val="0"/>
              <w:spacing w:line="240" w:lineRule="auto"/>
            </w:pPr>
          </w:p>
        </w:tc>
        <w:tc>
          <w:tcPr>
            <w:tcW w:w="1970" w:type="dxa"/>
            <w:shd w:val="clear" w:color="auto" w:fill="auto"/>
            <w:tcMar>
              <w:top w:w="100" w:type="dxa"/>
              <w:left w:w="100" w:type="dxa"/>
              <w:bottom w:w="100" w:type="dxa"/>
              <w:right w:w="100" w:type="dxa"/>
            </w:tcMar>
          </w:tcPr>
          <w:p w:rsidR="00A207DC" w:rsidRDefault="00A207DC">
            <w:pPr>
              <w:spacing w:line="240" w:lineRule="auto"/>
              <w:rPr>
                <w:sz w:val="20"/>
                <w:szCs w:val="20"/>
              </w:rPr>
            </w:pPr>
          </w:p>
        </w:tc>
        <w:tc>
          <w:tcPr>
            <w:tcW w:w="2294" w:type="dxa"/>
            <w:shd w:val="clear" w:color="auto" w:fill="CC0000"/>
            <w:tcMar>
              <w:top w:w="100" w:type="dxa"/>
              <w:left w:w="100" w:type="dxa"/>
              <w:bottom w:w="100" w:type="dxa"/>
              <w:right w:w="100" w:type="dxa"/>
            </w:tcMar>
          </w:tcPr>
          <w:p w:rsidR="00A207DC" w:rsidRDefault="00A207DC">
            <w:pPr>
              <w:widowControl w:val="0"/>
              <w:spacing w:line="240" w:lineRule="auto"/>
            </w:pPr>
          </w:p>
        </w:tc>
        <w:tc>
          <w:tcPr>
            <w:tcW w:w="2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07DC" w:rsidRDefault="00ED3EEF">
            <w:pPr>
              <w:spacing w:line="240" w:lineRule="auto"/>
              <w:rPr>
                <w:sz w:val="20"/>
                <w:szCs w:val="20"/>
              </w:rPr>
            </w:pPr>
            <w:r>
              <w:rPr>
                <w:sz w:val="20"/>
                <w:szCs w:val="20"/>
              </w:rPr>
              <w:t>Jane Goodall</w:t>
            </w:r>
          </w:p>
          <w:p w:rsidR="00A207DC" w:rsidRDefault="00ED3EEF">
            <w:pPr>
              <w:spacing w:line="240" w:lineRule="auto"/>
              <w:rPr>
                <w:sz w:val="20"/>
                <w:szCs w:val="20"/>
              </w:rPr>
            </w:pPr>
            <w:proofErr w:type="spellStart"/>
            <w:r>
              <w:rPr>
                <w:sz w:val="20"/>
                <w:szCs w:val="20"/>
              </w:rPr>
              <w:t>Seirian</w:t>
            </w:r>
            <w:proofErr w:type="spellEnd"/>
            <w:r>
              <w:rPr>
                <w:sz w:val="20"/>
                <w:szCs w:val="20"/>
              </w:rPr>
              <w:t xml:space="preserve"> Summer</w:t>
            </w:r>
          </w:p>
        </w:tc>
        <w:tc>
          <w:tcPr>
            <w:tcW w:w="2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07DC" w:rsidRDefault="00ED3EEF">
            <w:pPr>
              <w:spacing w:line="240" w:lineRule="auto"/>
              <w:rPr>
                <w:sz w:val="20"/>
                <w:szCs w:val="20"/>
              </w:rPr>
            </w:pPr>
            <w:r>
              <w:rPr>
                <w:sz w:val="20"/>
                <w:szCs w:val="20"/>
              </w:rPr>
              <w:t>David Attenborough</w:t>
            </w:r>
          </w:p>
          <w:p w:rsidR="00A207DC" w:rsidRDefault="00ED3EEF">
            <w:pPr>
              <w:spacing w:line="240" w:lineRule="auto"/>
              <w:rPr>
                <w:sz w:val="20"/>
                <w:szCs w:val="20"/>
              </w:rPr>
            </w:pPr>
            <w:r>
              <w:rPr>
                <w:sz w:val="20"/>
                <w:szCs w:val="20"/>
              </w:rPr>
              <w:t xml:space="preserve">Lucy Evelyn </w:t>
            </w:r>
            <w:proofErr w:type="spellStart"/>
            <w:r>
              <w:rPr>
                <w:sz w:val="20"/>
                <w:szCs w:val="20"/>
              </w:rPr>
              <w:t>Cheesman</w:t>
            </w:r>
            <w:proofErr w:type="spellEnd"/>
          </w:p>
        </w:tc>
        <w:tc>
          <w:tcPr>
            <w:tcW w:w="2378" w:type="dxa"/>
            <w:shd w:val="clear" w:color="auto" w:fill="auto"/>
            <w:tcMar>
              <w:top w:w="100" w:type="dxa"/>
              <w:left w:w="100" w:type="dxa"/>
              <w:bottom w:w="100" w:type="dxa"/>
              <w:right w:w="100" w:type="dxa"/>
            </w:tcMar>
          </w:tcPr>
          <w:p w:rsidR="00A207DC" w:rsidRDefault="00ED3EEF">
            <w:pPr>
              <w:spacing w:line="240" w:lineRule="auto"/>
              <w:rPr>
                <w:sz w:val="20"/>
                <w:szCs w:val="20"/>
              </w:rPr>
            </w:pPr>
            <w:r>
              <w:rPr>
                <w:sz w:val="20"/>
                <w:szCs w:val="20"/>
              </w:rPr>
              <w:t>Carl Linnaeus</w:t>
            </w:r>
          </w:p>
          <w:p w:rsidR="00A207DC" w:rsidRDefault="00ED3EEF">
            <w:pPr>
              <w:spacing w:line="240" w:lineRule="auto"/>
              <w:rPr>
                <w:sz w:val="20"/>
                <w:szCs w:val="20"/>
              </w:rPr>
            </w:pPr>
            <w:r>
              <w:rPr>
                <w:sz w:val="20"/>
                <w:szCs w:val="20"/>
              </w:rPr>
              <w:t>Chris Nelson</w:t>
            </w:r>
          </w:p>
        </w:tc>
      </w:tr>
    </w:tbl>
    <w:p w:rsidR="00A207DC" w:rsidRDefault="00A207DC">
      <w:pPr>
        <w:widowControl w:val="0"/>
        <w:spacing w:line="229" w:lineRule="auto"/>
        <w:ind w:left="9" w:right="766" w:firstLine="11"/>
        <w:rPr>
          <w:sz w:val="23"/>
          <w:szCs w:val="23"/>
        </w:rPr>
      </w:pPr>
    </w:p>
    <w:p w:rsidR="00A207DC" w:rsidRDefault="00A207DC">
      <w:pPr>
        <w:widowControl w:val="0"/>
        <w:spacing w:line="229" w:lineRule="auto"/>
        <w:ind w:left="9" w:right="766" w:firstLine="11"/>
        <w:rPr>
          <w:sz w:val="23"/>
          <w:szCs w:val="23"/>
        </w:rPr>
      </w:pPr>
    </w:p>
    <w:p w:rsidR="00A207DC" w:rsidRDefault="00A207DC">
      <w:pPr>
        <w:widowControl w:val="0"/>
        <w:spacing w:line="229" w:lineRule="auto"/>
        <w:ind w:left="9" w:right="766" w:firstLine="11"/>
        <w:rPr>
          <w:sz w:val="23"/>
          <w:szCs w:val="23"/>
        </w:rPr>
      </w:pPr>
    </w:p>
    <w:p w:rsidR="00A207DC" w:rsidRDefault="00A207DC">
      <w:pPr>
        <w:widowControl w:val="0"/>
        <w:spacing w:line="229" w:lineRule="auto"/>
        <w:ind w:left="9" w:right="766" w:firstLine="11"/>
        <w:rPr>
          <w:sz w:val="23"/>
          <w:szCs w:val="23"/>
        </w:rPr>
      </w:pPr>
    </w:p>
    <w:p w:rsidR="00A207DC" w:rsidRDefault="00A207DC">
      <w:pPr>
        <w:widowControl w:val="0"/>
        <w:spacing w:line="229" w:lineRule="auto"/>
        <w:ind w:left="9" w:right="766" w:firstLine="11"/>
        <w:rPr>
          <w:sz w:val="23"/>
          <w:szCs w:val="23"/>
        </w:rPr>
      </w:pPr>
    </w:p>
    <w:p w:rsidR="00A207DC" w:rsidRDefault="00A207DC">
      <w:pPr>
        <w:widowControl w:val="0"/>
        <w:spacing w:line="229" w:lineRule="auto"/>
        <w:ind w:left="9" w:right="766" w:firstLine="11"/>
        <w:rPr>
          <w:sz w:val="23"/>
          <w:szCs w:val="23"/>
        </w:rPr>
      </w:pPr>
    </w:p>
    <w:p w:rsidR="00A207DC" w:rsidRDefault="00A207DC">
      <w:pPr>
        <w:widowControl w:val="0"/>
        <w:spacing w:line="229" w:lineRule="auto"/>
        <w:ind w:left="9" w:right="766" w:firstLine="11"/>
        <w:rPr>
          <w:sz w:val="23"/>
          <w:szCs w:val="23"/>
        </w:rPr>
      </w:pPr>
    </w:p>
    <w:p w:rsidR="00A207DC" w:rsidRDefault="00A207DC">
      <w:pPr>
        <w:widowControl w:val="0"/>
        <w:spacing w:line="229" w:lineRule="auto"/>
        <w:ind w:left="9" w:right="766" w:firstLine="11"/>
        <w:rPr>
          <w:sz w:val="23"/>
          <w:szCs w:val="23"/>
        </w:rPr>
      </w:pPr>
    </w:p>
    <w:p w:rsidR="00A207DC" w:rsidRDefault="00A207DC">
      <w:pPr>
        <w:widowControl w:val="0"/>
        <w:spacing w:line="229" w:lineRule="auto"/>
        <w:ind w:right="766"/>
        <w:rPr>
          <w:sz w:val="23"/>
          <w:szCs w:val="23"/>
        </w:rPr>
      </w:pPr>
    </w:p>
    <w:tbl>
      <w:tblPr>
        <w:tblStyle w:val="afd"/>
        <w:tblW w:w="16053"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4"/>
        <w:gridCol w:w="1575"/>
        <w:gridCol w:w="1787"/>
        <w:gridCol w:w="1970"/>
        <w:gridCol w:w="2294"/>
        <w:gridCol w:w="2181"/>
        <w:gridCol w:w="3063"/>
        <w:gridCol w:w="1609"/>
      </w:tblGrid>
      <w:tr w:rsidR="00A207DC" w:rsidTr="00CA3942">
        <w:trPr>
          <w:trHeight w:val="40"/>
        </w:trPr>
        <w:tc>
          <w:tcPr>
            <w:tcW w:w="1574" w:type="dxa"/>
            <w:shd w:val="clear" w:color="auto" w:fill="CC0000"/>
            <w:tcMar>
              <w:top w:w="100" w:type="dxa"/>
              <w:left w:w="100" w:type="dxa"/>
              <w:bottom w:w="100" w:type="dxa"/>
              <w:right w:w="100" w:type="dxa"/>
            </w:tcMar>
          </w:tcPr>
          <w:p w:rsidR="00A207DC" w:rsidRDefault="00ED3EEF">
            <w:pPr>
              <w:widowControl w:val="0"/>
              <w:spacing w:line="240" w:lineRule="auto"/>
              <w:jc w:val="center"/>
              <w:rPr>
                <w:b/>
                <w:color w:val="FFFFFF"/>
                <w:sz w:val="23"/>
                <w:szCs w:val="23"/>
              </w:rPr>
            </w:pPr>
            <w:r>
              <w:rPr>
                <w:b/>
                <w:color w:val="FFFFFF"/>
                <w:sz w:val="23"/>
                <w:szCs w:val="23"/>
              </w:rPr>
              <w:t xml:space="preserve">Strand </w:t>
            </w:r>
          </w:p>
        </w:tc>
        <w:tc>
          <w:tcPr>
            <w:tcW w:w="1575" w:type="dxa"/>
            <w:shd w:val="clear" w:color="auto" w:fill="CC0000"/>
            <w:tcMar>
              <w:top w:w="100" w:type="dxa"/>
              <w:left w:w="100" w:type="dxa"/>
              <w:bottom w:w="100" w:type="dxa"/>
              <w:right w:w="100" w:type="dxa"/>
            </w:tcMar>
          </w:tcPr>
          <w:p w:rsidR="00A207DC" w:rsidRDefault="00ED3EEF">
            <w:pPr>
              <w:widowControl w:val="0"/>
              <w:spacing w:line="240" w:lineRule="auto"/>
              <w:jc w:val="center"/>
              <w:rPr>
                <w:b/>
                <w:color w:val="FFFFFF"/>
                <w:sz w:val="23"/>
                <w:szCs w:val="23"/>
              </w:rPr>
            </w:pPr>
            <w:r>
              <w:rPr>
                <w:b/>
                <w:color w:val="FFFFFF"/>
                <w:sz w:val="23"/>
                <w:szCs w:val="23"/>
              </w:rPr>
              <w:t xml:space="preserve">EYFS </w:t>
            </w:r>
          </w:p>
        </w:tc>
        <w:tc>
          <w:tcPr>
            <w:tcW w:w="1787" w:type="dxa"/>
            <w:shd w:val="clear" w:color="auto" w:fill="CC0000"/>
            <w:tcMar>
              <w:top w:w="100" w:type="dxa"/>
              <w:left w:w="100" w:type="dxa"/>
              <w:bottom w:w="100" w:type="dxa"/>
              <w:right w:w="100" w:type="dxa"/>
            </w:tcMar>
          </w:tcPr>
          <w:p w:rsidR="00A207DC" w:rsidRDefault="00ED3EEF">
            <w:pPr>
              <w:widowControl w:val="0"/>
              <w:spacing w:line="240" w:lineRule="auto"/>
              <w:jc w:val="center"/>
              <w:rPr>
                <w:b/>
                <w:color w:val="FFFFFF"/>
                <w:sz w:val="23"/>
                <w:szCs w:val="23"/>
              </w:rPr>
            </w:pPr>
            <w:r>
              <w:rPr>
                <w:b/>
                <w:color w:val="FFFFFF"/>
                <w:sz w:val="23"/>
                <w:szCs w:val="23"/>
              </w:rPr>
              <w:t xml:space="preserve">Year 1 </w:t>
            </w:r>
          </w:p>
        </w:tc>
        <w:tc>
          <w:tcPr>
            <w:tcW w:w="1970" w:type="dxa"/>
            <w:shd w:val="clear" w:color="auto" w:fill="CC0000"/>
            <w:tcMar>
              <w:top w:w="100" w:type="dxa"/>
              <w:left w:w="100" w:type="dxa"/>
              <w:bottom w:w="100" w:type="dxa"/>
              <w:right w:w="100" w:type="dxa"/>
            </w:tcMar>
          </w:tcPr>
          <w:p w:rsidR="00A207DC" w:rsidRDefault="00ED3EEF">
            <w:pPr>
              <w:widowControl w:val="0"/>
              <w:spacing w:line="240" w:lineRule="auto"/>
              <w:jc w:val="center"/>
              <w:rPr>
                <w:b/>
                <w:color w:val="FFFFFF"/>
                <w:sz w:val="23"/>
                <w:szCs w:val="23"/>
              </w:rPr>
            </w:pPr>
            <w:r>
              <w:rPr>
                <w:b/>
                <w:color w:val="FFFFFF"/>
                <w:sz w:val="23"/>
                <w:szCs w:val="23"/>
              </w:rPr>
              <w:t xml:space="preserve">Year 2 </w:t>
            </w:r>
          </w:p>
        </w:tc>
        <w:tc>
          <w:tcPr>
            <w:tcW w:w="2294" w:type="dxa"/>
            <w:shd w:val="clear" w:color="auto" w:fill="CC0000"/>
            <w:tcMar>
              <w:top w:w="100" w:type="dxa"/>
              <w:left w:w="100" w:type="dxa"/>
              <w:bottom w:w="100" w:type="dxa"/>
              <w:right w:w="100" w:type="dxa"/>
            </w:tcMar>
          </w:tcPr>
          <w:p w:rsidR="00A207DC" w:rsidRDefault="00ED3EEF">
            <w:pPr>
              <w:widowControl w:val="0"/>
              <w:spacing w:line="240" w:lineRule="auto"/>
              <w:jc w:val="center"/>
              <w:rPr>
                <w:b/>
                <w:color w:val="FFFFFF"/>
                <w:sz w:val="23"/>
                <w:szCs w:val="23"/>
              </w:rPr>
            </w:pPr>
            <w:r>
              <w:rPr>
                <w:b/>
                <w:color w:val="FFFFFF"/>
                <w:sz w:val="23"/>
                <w:szCs w:val="23"/>
              </w:rPr>
              <w:t xml:space="preserve">Year 3 </w:t>
            </w:r>
          </w:p>
        </w:tc>
        <w:tc>
          <w:tcPr>
            <w:tcW w:w="2181" w:type="dxa"/>
            <w:shd w:val="clear" w:color="auto" w:fill="CC0000"/>
            <w:tcMar>
              <w:top w:w="100" w:type="dxa"/>
              <w:left w:w="100" w:type="dxa"/>
              <w:bottom w:w="100" w:type="dxa"/>
              <w:right w:w="100" w:type="dxa"/>
            </w:tcMar>
          </w:tcPr>
          <w:p w:rsidR="00A207DC" w:rsidRDefault="00ED3EEF">
            <w:pPr>
              <w:widowControl w:val="0"/>
              <w:spacing w:line="240" w:lineRule="auto"/>
              <w:jc w:val="center"/>
              <w:rPr>
                <w:b/>
                <w:color w:val="FFFFFF"/>
                <w:sz w:val="23"/>
                <w:szCs w:val="23"/>
              </w:rPr>
            </w:pPr>
            <w:r>
              <w:rPr>
                <w:b/>
                <w:color w:val="FFFFFF"/>
                <w:sz w:val="23"/>
                <w:szCs w:val="23"/>
              </w:rPr>
              <w:t xml:space="preserve">Year 4 </w:t>
            </w:r>
          </w:p>
        </w:tc>
        <w:tc>
          <w:tcPr>
            <w:tcW w:w="3063" w:type="dxa"/>
            <w:shd w:val="clear" w:color="auto" w:fill="CC0000"/>
            <w:tcMar>
              <w:top w:w="100" w:type="dxa"/>
              <w:left w:w="100" w:type="dxa"/>
              <w:bottom w:w="100" w:type="dxa"/>
              <w:right w:w="100" w:type="dxa"/>
            </w:tcMar>
          </w:tcPr>
          <w:p w:rsidR="00A207DC" w:rsidRDefault="00ED3EEF">
            <w:pPr>
              <w:widowControl w:val="0"/>
              <w:spacing w:line="240" w:lineRule="auto"/>
              <w:jc w:val="center"/>
              <w:rPr>
                <w:b/>
                <w:color w:val="FFFFFF"/>
                <w:sz w:val="23"/>
                <w:szCs w:val="23"/>
              </w:rPr>
            </w:pPr>
            <w:r>
              <w:rPr>
                <w:b/>
                <w:color w:val="FFFFFF"/>
                <w:sz w:val="23"/>
                <w:szCs w:val="23"/>
              </w:rPr>
              <w:t xml:space="preserve">Year 5 </w:t>
            </w:r>
          </w:p>
        </w:tc>
        <w:tc>
          <w:tcPr>
            <w:tcW w:w="1609" w:type="dxa"/>
            <w:shd w:val="clear" w:color="auto" w:fill="CC0000"/>
            <w:tcMar>
              <w:top w:w="100" w:type="dxa"/>
              <w:left w:w="100" w:type="dxa"/>
              <w:bottom w:w="100" w:type="dxa"/>
              <w:right w:w="100" w:type="dxa"/>
            </w:tcMar>
          </w:tcPr>
          <w:p w:rsidR="00A207DC" w:rsidRDefault="00ED3EEF">
            <w:pPr>
              <w:widowControl w:val="0"/>
              <w:spacing w:line="240" w:lineRule="auto"/>
              <w:jc w:val="center"/>
              <w:rPr>
                <w:b/>
                <w:color w:val="FFFFFF"/>
                <w:sz w:val="23"/>
                <w:szCs w:val="23"/>
              </w:rPr>
            </w:pPr>
            <w:r>
              <w:rPr>
                <w:b/>
                <w:color w:val="FFFFFF"/>
                <w:sz w:val="23"/>
                <w:szCs w:val="23"/>
              </w:rPr>
              <w:t>Year 6</w:t>
            </w:r>
          </w:p>
        </w:tc>
      </w:tr>
      <w:tr w:rsidR="00A207DC" w:rsidTr="00CA3942">
        <w:trPr>
          <w:trHeight w:val="8908"/>
        </w:trPr>
        <w:tc>
          <w:tcPr>
            <w:tcW w:w="1574" w:type="dxa"/>
            <w:shd w:val="clear" w:color="auto" w:fill="CC0000"/>
            <w:tcMar>
              <w:top w:w="100" w:type="dxa"/>
              <w:left w:w="100" w:type="dxa"/>
              <w:bottom w:w="100" w:type="dxa"/>
              <w:right w:w="100" w:type="dxa"/>
            </w:tcMar>
          </w:tcPr>
          <w:p w:rsidR="00A207DC" w:rsidRDefault="00ED3EEF">
            <w:pPr>
              <w:widowControl w:val="0"/>
              <w:spacing w:line="240" w:lineRule="auto"/>
              <w:jc w:val="center"/>
              <w:rPr>
                <w:color w:val="FFFFFF"/>
                <w:sz w:val="20"/>
                <w:szCs w:val="20"/>
              </w:rPr>
            </w:pPr>
            <w:r>
              <w:rPr>
                <w:color w:val="FFFFFF"/>
                <w:sz w:val="20"/>
                <w:szCs w:val="20"/>
              </w:rPr>
              <w:lastRenderedPageBreak/>
              <w:t>Sound</w:t>
            </w:r>
          </w:p>
        </w:tc>
        <w:tc>
          <w:tcPr>
            <w:tcW w:w="1575" w:type="dxa"/>
            <w:shd w:val="clear" w:color="auto" w:fill="CC0000"/>
            <w:tcMar>
              <w:top w:w="100" w:type="dxa"/>
              <w:left w:w="100" w:type="dxa"/>
              <w:bottom w:w="100" w:type="dxa"/>
              <w:right w:w="100" w:type="dxa"/>
            </w:tcMar>
          </w:tcPr>
          <w:p w:rsidR="00A207DC" w:rsidRDefault="00A207DC">
            <w:pPr>
              <w:widowControl w:val="0"/>
              <w:spacing w:line="240" w:lineRule="auto"/>
              <w:jc w:val="center"/>
              <w:rPr>
                <w:b/>
                <w:color w:val="FFFFFF"/>
                <w:sz w:val="23"/>
                <w:szCs w:val="23"/>
              </w:rPr>
            </w:pPr>
          </w:p>
        </w:tc>
        <w:tc>
          <w:tcPr>
            <w:tcW w:w="1787" w:type="dxa"/>
            <w:shd w:val="clear" w:color="auto" w:fill="CC0000"/>
            <w:tcMar>
              <w:top w:w="100" w:type="dxa"/>
              <w:left w:w="100" w:type="dxa"/>
              <w:bottom w:w="100" w:type="dxa"/>
              <w:right w:w="100" w:type="dxa"/>
            </w:tcMar>
          </w:tcPr>
          <w:p w:rsidR="00A207DC" w:rsidRDefault="00A207DC">
            <w:pPr>
              <w:widowControl w:val="0"/>
              <w:spacing w:line="240" w:lineRule="auto"/>
              <w:jc w:val="center"/>
              <w:rPr>
                <w:b/>
                <w:color w:val="FFFFFF"/>
                <w:sz w:val="23"/>
                <w:szCs w:val="23"/>
              </w:rPr>
            </w:pPr>
          </w:p>
        </w:tc>
        <w:tc>
          <w:tcPr>
            <w:tcW w:w="1970" w:type="dxa"/>
            <w:shd w:val="clear" w:color="auto" w:fill="CC0000"/>
            <w:tcMar>
              <w:top w:w="100" w:type="dxa"/>
              <w:left w:w="100" w:type="dxa"/>
              <w:bottom w:w="100" w:type="dxa"/>
              <w:right w:w="100" w:type="dxa"/>
            </w:tcMar>
          </w:tcPr>
          <w:p w:rsidR="00A207DC" w:rsidRDefault="00A207DC">
            <w:pPr>
              <w:widowControl w:val="0"/>
              <w:spacing w:line="240" w:lineRule="auto"/>
              <w:jc w:val="center"/>
              <w:rPr>
                <w:b/>
                <w:color w:val="FFFFFF"/>
                <w:sz w:val="23"/>
                <w:szCs w:val="23"/>
              </w:rPr>
            </w:pPr>
          </w:p>
        </w:tc>
        <w:tc>
          <w:tcPr>
            <w:tcW w:w="2294" w:type="dxa"/>
            <w:shd w:val="clear" w:color="auto" w:fill="CC0000"/>
            <w:tcMar>
              <w:top w:w="100" w:type="dxa"/>
              <w:left w:w="100" w:type="dxa"/>
              <w:bottom w:w="100" w:type="dxa"/>
              <w:right w:w="100" w:type="dxa"/>
            </w:tcMar>
          </w:tcPr>
          <w:p w:rsidR="00A207DC" w:rsidRDefault="00A207DC">
            <w:pPr>
              <w:widowControl w:val="0"/>
              <w:spacing w:line="240" w:lineRule="auto"/>
              <w:jc w:val="center"/>
              <w:rPr>
                <w:b/>
                <w:color w:val="FFFFFF"/>
                <w:sz w:val="23"/>
                <w:szCs w:val="23"/>
              </w:rPr>
            </w:pPr>
          </w:p>
        </w:tc>
        <w:tc>
          <w:tcPr>
            <w:tcW w:w="2181" w:type="dxa"/>
            <w:shd w:val="clear" w:color="auto" w:fill="FFFFFF"/>
            <w:tcMar>
              <w:top w:w="100" w:type="dxa"/>
              <w:left w:w="100" w:type="dxa"/>
              <w:bottom w:w="100" w:type="dxa"/>
              <w:right w:w="100" w:type="dxa"/>
            </w:tcMar>
          </w:tcPr>
          <w:p w:rsidR="00A207DC" w:rsidRDefault="00ED3EEF">
            <w:pPr>
              <w:spacing w:line="240" w:lineRule="auto"/>
              <w:rPr>
                <w:sz w:val="20"/>
                <w:szCs w:val="20"/>
              </w:rPr>
            </w:pPr>
            <w:r>
              <w:rPr>
                <w:sz w:val="20"/>
                <w:szCs w:val="20"/>
              </w:rPr>
              <w:t>Identify how sounds are made, associating some of them with something vibrating</w:t>
            </w:r>
          </w:p>
          <w:p w:rsidR="00A207DC" w:rsidRDefault="00A207DC">
            <w:pPr>
              <w:spacing w:line="240" w:lineRule="auto"/>
              <w:rPr>
                <w:sz w:val="20"/>
                <w:szCs w:val="20"/>
              </w:rPr>
            </w:pPr>
          </w:p>
          <w:p w:rsidR="00A207DC" w:rsidRDefault="00ED3EEF">
            <w:pPr>
              <w:spacing w:line="240" w:lineRule="auto"/>
              <w:rPr>
                <w:sz w:val="20"/>
                <w:szCs w:val="20"/>
              </w:rPr>
            </w:pPr>
            <w:r>
              <w:rPr>
                <w:sz w:val="20"/>
                <w:szCs w:val="20"/>
              </w:rPr>
              <w:t>Know that vibrations from a sound travel through a medium to the ear.</w:t>
            </w:r>
          </w:p>
          <w:p w:rsidR="00A207DC" w:rsidRDefault="00A207DC">
            <w:pPr>
              <w:spacing w:line="240" w:lineRule="auto"/>
              <w:rPr>
                <w:sz w:val="20"/>
                <w:szCs w:val="20"/>
              </w:rPr>
            </w:pPr>
          </w:p>
          <w:p w:rsidR="00A207DC" w:rsidRDefault="00ED3EEF">
            <w:pPr>
              <w:spacing w:line="240" w:lineRule="auto"/>
              <w:rPr>
                <w:sz w:val="20"/>
                <w:szCs w:val="20"/>
              </w:rPr>
            </w:pPr>
            <w:r>
              <w:rPr>
                <w:sz w:val="20"/>
                <w:szCs w:val="20"/>
              </w:rPr>
              <w:t>Find patterns between the pitch of a sound and features of the object that produced it</w:t>
            </w:r>
          </w:p>
          <w:p w:rsidR="00A207DC" w:rsidRDefault="00A207DC">
            <w:pPr>
              <w:spacing w:line="240" w:lineRule="auto"/>
              <w:rPr>
                <w:sz w:val="20"/>
                <w:szCs w:val="20"/>
              </w:rPr>
            </w:pPr>
          </w:p>
          <w:p w:rsidR="00A207DC" w:rsidRDefault="00ED3EEF">
            <w:pPr>
              <w:spacing w:line="240" w:lineRule="auto"/>
              <w:rPr>
                <w:sz w:val="20"/>
                <w:szCs w:val="20"/>
              </w:rPr>
            </w:pPr>
            <w:r>
              <w:rPr>
                <w:sz w:val="20"/>
                <w:szCs w:val="20"/>
              </w:rPr>
              <w:t>Find patterns between the volume of a sound and the strength of the vibrations that produced it.</w:t>
            </w:r>
          </w:p>
          <w:p w:rsidR="00A207DC" w:rsidRDefault="00A207DC">
            <w:pPr>
              <w:spacing w:line="240" w:lineRule="auto"/>
              <w:rPr>
                <w:sz w:val="20"/>
                <w:szCs w:val="20"/>
              </w:rPr>
            </w:pPr>
          </w:p>
          <w:p w:rsidR="00A207DC" w:rsidRDefault="00ED3EEF">
            <w:pPr>
              <w:spacing w:line="240" w:lineRule="auto"/>
              <w:rPr>
                <w:sz w:val="20"/>
                <w:szCs w:val="20"/>
              </w:rPr>
            </w:pPr>
            <w:r>
              <w:rPr>
                <w:sz w:val="20"/>
                <w:szCs w:val="20"/>
              </w:rPr>
              <w:t>Know that sounds get fainter or louder as the distance from the sound source increases or decreases.</w:t>
            </w:r>
          </w:p>
          <w:p w:rsidR="00A207DC" w:rsidRDefault="00A207DC">
            <w:pPr>
              <w:spacing w:line="240" w:lineRule="auto"/>
              <w:rPr>
                <w:sz w:val="20"/>
                <w:szCs w:val="20"/>
              </w:rPr>
            </w:pPr>
          </w:p>
          <w:p w:rsidR="00A207DC" w:rsidRDefault="00A207DC">
            <w:pPr>
              <w:spacing w:line="240" w:lineRule="auto"/>
              <w:rPr>
                <w:sz w:val="20"/>
                <w:szCs w:val="20"/>
              </w:rPr>
            </w:pPr>
          </w:p>
          <w:p w:rsidR="00A207DC" w:rsidRDefault="00A207DC">
            <w:pPr>
              <w:spacing w:line="240" w:lineRule="auto"/>
              <w:rPr>
                <w:sz w:val="20"/>
                <w:szCs w:val="20"/>
              </w:rPr>
            </w:pPr>
          </w:p>
          <w:p w:rsidR="00A207DC" w:rsidRDefault="00A207DC">
            <w:pPr>
              <w:spacing w:line="240" w:lineRule="auto"/>
              <w:rPr>
                <w:sz w:val="20"/>
                <w:szCs w:val="20"/>
              </w:rPr>
            </w:pPr>
          </w:p>
          <w:p w:rsidR="00A207DC" w:rsidRDefault="00A207DC">
            <w:pPr>
              <w:spacing w:line="240" w:lineRule="auto"/>
              <w:rPr>
                <w:sz w:val="20"/>
                <w:szCs w:val="20"/>
              </w:rPr>
            </w:pPr>
          </w:p>
          <w:p w:rsidR="00A207DC" w:rsidRDefault="00A207DC">
            <w:pPr>
              <w:spacing w:line="240" w:lineRule="auto"/>
              <w:rPr>
                <w:sz w:val="20"/>
                <w:szCs w:val="20"/>
              </w:rPr>
            </w:pPr>
          </w:p>
          <w:p w:rsidR="00A207DC" w:rsidRDefault="00A207DC">
            <w:pPr>
              <w:spacing w:line="240" w:lineRule="auto"/>
              <w:rPr>
                <w:sz w:val="20"/>
                <w:szCs w:val="20"/>
              </w:rPr>
            </w:pPr>
          </w:p>
          <w:p w:rsidR="00A207DC" w:rsidRDefault="00A207DC">
            <w:pPr>
              <w:spacing w:line="240" w:lineRule="auto"/>
              <w:rPr>
                <w:sz w:val="20"/>
                <w:szCs w:val="20"/>
              </w:rPr>
            </w:pPr>
          </w:p>
          <w:p w:rsidR="00A207DC" w:rsidRDefault="00A207DC">
            <w:pPr>
              <w:spacing w:line="240" w:lineRule="auto"/>
              <w:rPr>
                <w:sz w:val="20"/>
                <w:szCs w:val="20"/>
              </w:rPr>
            </w:pPr>
          </w:p>
          <w:p w:rsidR="00A207DC" w:rsidRDefault="00A207DC">
            <w:pPr>
              <w:spacing w:line="240" w:lineRule="auto"/>
              <w:rPr>
                <w:sz w:val="20"/>
                <w:szCs w:val="20"/>
              </w:rPr>
            </w:pPr>
          </w:p>
          <w:p w:rsidR="00A207DC" w:rsidRDefault="00A207DC">
            <w:pPr>
              <w:spacing w:line="240" w:lineRule="auto"/>
              <w:rPr>
                <w:sz w:val="20"/>
                <w:szCs w:val="20"/>
              </w:rPr>
            </w:pPr>
          </w:p>
          <w:p w:rsidR="00A207DC" w:rsidRDefault="00A207DC">
            <w:pPr>
              <w:spacing w:line="240" w:lineRule="auto"/>
              <w:rPr>
                <w:sz w:val="20"/>
                <w:szCs w:val="20"/>
              </w:rPr>
            </w:pPr>
          </w:p>
          <w:p w:rsidR="00A207DC" w:rsidRDefault="00A207DC">
            <w:pPr>
              <w:spacing w:line="240" w:lineRule="auto"/>
              <w:rPr>
                <w:sz w:val="20"/>
                <w:szCs w:val="20"/>
              </w:rPr>
            </w:pPr>
          </w:p>
          <w:p w:rsidR="00A207DC" w:rsidRDefault="00A207DC">
            <w:pPr>
              <w:widowControl w:val="0"/>
              <w:spacing w:line="240" w:lineRule="auto"/>
              <w:jc w:val="center"/>
              <w:rPr>
                <w:b/>
                <w:color w:val="FFFFFF"/>
                <w:sz w:val="23"/>
                <w:szCs w:val="23"/>
              </w:rPr>
            </w:pPr>
          </w:p>
        </w:tc>
        <w:tc>
          <w:tcPr>
            <w:tcW w:w="3063" w:type="dxa"/>
            <w:shd w:val="clear" w:color="auto" w:fill="CC0000"/>
            <w:tcMar>
              <w:top w:w="100" w:type="dxa"/>
              <w:left w:w="100" w:type="dxa"/>
              <w:bottom w:w="100" w:type="dxa"/>
              <w:right w:w="100" w:type="dxa"/>
            </w:tcMar>
          </w:tcPr>
          <w:p w:rsidR="00A207DC" w:rsidRDefault="00A207DC">
            <w:pPr>
              <w:widowControl w:val="0"/>
              <w:spacing w:line="240" w:lineRule="auto"/>
              <w:jc w:val="center"/>
              <w:rPr>
                <w:b/>
                <w:color w:val="FFFFFF"/>
                <w:sz w:val="23"/>
                <w:szCs w:val="23"/>
              </w:rPr>
            </w:pPr>
          </w:p>
        </w:tc>
        <w:tc>
          <w:tcPr>
            <w:tcW w:w="1609" w:type="dxa"/>
            <w:shd w:val="clear" w:color="auto" w:fill="CC0000"/>
            <w:tcMar>
              <w:top w:w="100" w:type="dxa"/>
              <w:left w:w="100" w:type="dxa"/>
              <w:bottom w:w="100" w:type="dxa"/>
              <w:right w:w="100" w:type="dxa"/>
            </w:tcMar>
          </w:tcPr>
          <w:p w:rsidR="00A207DC" w:rsidRDefault="00A207DC">
            <w:pPr>
              <w:widowControl w:val="0"/>
              <w:spacing w:line="240" w:lineRule="auto"/>
              <w:jc w:val="center"/>
              <w:rPr>
                <w:b/>
                <w:color w:val="FFFFFF"/>
                <w:sz w:val="23"/>
                <w:szCs w:val="23"/>
              </w:rPr>
            </w:pPr>
          </w:p>
        </w:tc>
      </w:tr>
      <w:tr w:rsidR="00A207DC" w:rsidTr="00CA3942">
        <w:trPr>
          <w:trHeight w:val="840"/>
        </w:trPr>
        <w:tc>
          <w:tcPr>
            <w:tcW w:w="1574" w:type="dxa"/>
            <w:shd w:val="clear" w:color="auto" w:fill="CC0000"/>
            <w:tcMar>
              <w:top w:w="100" w:type="dxa"/>
              <w:left w:w="100" w:type="dxa"/>
              <w:bottom w:w="100" w:type="dxa"/>
              <w:right w:w="100" w:type="dxa"/>
            </w:tcMar>
          </w:tcPr>
          <w:p w:rsidR="00A207DC" w:rsidRDefault="00ED3EEF">
            <w:pPr>
              <w:widowControl w:val="0"/>
              <w:spacing w:line="240" w:lineRule="auto"/>
              <w:jc w:val="center"/>
              <w:rPr>
                <w:color w:val="FFFFFF"/>
                <w:sz w:val="20"/>
                <w:szCs w:val="20"/>
              </w:rPr>
            </w:pPr>
            <w:r>
              <w:rPr>
                <w:color w:val="FFFFFF"/>
                <w:sz w:val="20"/>
                <w:szCs w:val="20"/>
              </w:rPr>
              <w:lastRenderedPageBreak/>
              <w:t>Significant Scientists</w:t>
            </w:r>
          </w:p>
        </w:tc>
        <w:tc>
          <w:tcPr>
            <w:tcW w:w="1575" w:type="dxa"/>
            <w:shd w:val="clear" w:color="auto" w:fill="CC0000"/>
            <w:tcMar>
              <w:top w:w="100" w:type="dxa"/>
              <w:left w:w="100" w:type="dxa"/>
              <w:bottom w:w="100" w:type="dxa"/>
              <w:right w:w="100" w:type="dxa"/>
            </w:tcMar>
          </w:tcPr>
          <w:p w:rsidR="00A207DC" w:rsidRDefault="00A207DC">
            <w:pPr>
              <w:widowControl w:val="0"/>
              <w:spacing w:line="240" w:lineRule="auto"/>
              <w:jc w:val="center"/>
              <w:rPr>
                <w:b/>
                <w:color w:val="FFFFFF"/>
                <w:sz w:val="23"/>
                <w:szCs w:val="23"/>
              </w:rPr>
            </w:pPr>
          </w:p>
        </w:tc>
        <w:tc>
          <w:tcPr>
            <w:tcW w:w="1787" w:type="dxa"/>
            <w:shd w:val="clear" w:color="auto" w:fill="CC0000"/>
            <w:tcMar>
              <w:top w:w="100" w:type="dxa"/>
              <w:left w:w="100" w:type="dxa"/>
              <w:bottom w:w="100" w:type="dxa"/>
              <w:right w:w="100" w:type="dxa"/>
            </w:tcMar>
          </w:tcPr>
          <w:p w:rsidR="00A207DC" w:rsidRDefault="00A207DC">
            <w:pPr>
              <w:widowControl w:val="0"/>
              <w:spacing w:line="240" w:lineRule="auto"/>
              <w:jc w:val="center"/>
              <w:rPr>
                <w:b/>
                <w:color w:val="FFFFFF"/>
                <w:sz w:val="23"/>
                <w:szCs w:val="23"/>
              </w:rPr>
            </w:pPr>
          </w:p>
        </w:tc>
        <w:tc>
          <w:tcPr>
            <w:tcW w:w="1970" w:type="dxa"/>
            <w:shd w:val="clear" w:color="auto" w:fill="CC0000"/>
            <w:tcMar>
              <w:top w:w="100" w:type="dxa"/>
              <w:left w:w="100" w:type="dxa"/>
              <w:bottom w:w="100" w:type="dxa"/>
              <w:right w:w="100" w:type="dxa"/>
            </w:tcMar>
          </w:tcPr>
          <w:p w:rsidR="00A207DC" w:rsidRDefault="00A207DC">
            <w:pPr>
              <w:widowControl w:val="0"/>
              <w:spacing w:line="240" w:lineRule="auto"/>
              <w:jc w:val="center"/>
              <w:rPr>
                <w:b/>
                <w:color w:val="FFFFFF"/>
                <w:sz w:val="23"/>
                <w:szCs w:val="23"/>
              </w:rPr>
            </w:pPr>
          </w:p>
        </w:tc>
        <w:tc>
          <w:tcPr>
            <w:tcW w:w="2294" w:type="dxa"/>
            <w:shd w:val="clear" w:color="auto" w:fill="CC0000"/>
            <w:tcMar>
              <w:top w:w="100" w:type="dxa"/>
              <w:left w:w="100" w:type="dxa"/>
              <w:bottom w:w="100" w:type="dxa"/>
              <w:right w:w="100" w:type="dxa"/>
            </w:tcMar>
          </w:tcPr>
          <w:p w:rsidR="00A207DC" w:rsidRDefault="00A207DC">
            <w:pPr>
              <w:widowControl w:val="0"/>
              <w:spacing w:line="240" w:lineRule="auto"/>
              <w:jc w:val="center"/>
              <w:rPr>
                <w:b/>
                <w:color w:val="FFFFFF"/>
                <w:sz w:val="23"/>
                <w:szCs w:val="23"/>
              </w:rPr>
            </w:pPr>
          </w:p>
        </w:tc>
        <w:tc>
          <w:tcPr>
            <w:tcW w:w="2181" w:type="dxa"/>
            <w:shd w:val="clear" w:color="auto" w:fill="FFFFFF"/>
            <w:tcMar>
              <w:top w:w="100" w:type="dxa"/>
              <w:left w:w="100" w:type="dxa"/>
              <w:bottom w:w="100" w:type="dxa"/>
              <w:right w:w="100" w:type="dxa"/>
            </w:tcMar>
          </w:tcPr>
          <w:p w:rsidR="00A207DC" w:rsidRDefault="00ED3EEF">
            <w:pPr>
              <w:spacing w:line="240" w:lineRule="auto"/>
              <w:rPr>
                <w:sz w:val="20"/>
                <w:szCs w:val="20"/>
              </w:rPr>
            </w:pPr>
            <w:r>
              <w:rPr>
                <w:sz w:val="20"/>
                <w:szCs w:val="20"/>
              </w:rPr>
              <w:t>Christian Doppler</w:t>
            </w:r>
          </w:p>
        </w:tc>
        <w:tc>
          <w:tcPr>
            <w:tcW w:w="3063" w:type="dxa"/>
            <w:shd w:val="clear" w:color="auto" w:fill="CC0000"/>
            <w:tcMar>
              <w:top w:w="100" w:type="dxa"/>
              <w:left w:w="100" w:type="dxa"/>
              <w:bottom w:w="100" w:type="dxa"/>
              <w:right w:w="100" w:type="dxa"/>
            </w:tcMar>
          </w:tcPr>
          <w:p w:rsidR="00A207DC" w:rsidRDefault="00A207DC">
            <w:pPr>
              <w:widowControl w:val="0"/>
              <w:spacing w:line="240" w:lineRule="auto"/>
              <w:jc w:val="center"/>
              <w:rPr>
                <w:b/>
                <w:color w:val="FFFFFF"/>
                <w:sz w:val="23"/>
                <w:szCs w:val="23"/>
              </w:rPr>
            </w:pPr>
          </w:p>
        </w:tc>
        <w:tc>
          <w:tcPr>
            <w:tcW w:w="1609" w:type="dxa"/>
            <w:shd w:val="clear" w:color="auto" w:fill="CC0000"/>
            <w:tcMar>
              <w:top w:w="100" w:type="dxa"/>
              <w:left w:w="100" w:type="dxa"/>
              <w:bottom w:w="100" w:type="dxa"/>
              <w:right w:w="100" w:type="dxa"/>
            </w:tcMar>
          </w:tcPr>
          <w:p w:rsidR="00A207DC" w:rsidRDefault="00A207DC">
            <w:pPr>
              <w:widowControl w:val="0"/>
              <w:spacing w:line="240" w:lineRule="auto"/>
              <w:jc w:val="center"/>
              <w:rPr>
                <w:b/>
                <w:color w:val="FFFFFF"/>
                <w:sz w:val="23"/>
                <w:szCs w:val="23"/>
              </w:rPr>
            </w:pPr>
          </w:p>
        </w:tc>
      </w:tr>
      <w:tr w:rsidR="00A207DC" w:rsidTr="00CA3942">
        <w:trPr>
          <w:trHeight w:val="273"/>
        </w:trPr>
        <w:tc>
          <w:tcPr>
            <w:tcW w:w="1574" w:type="dxa"/>
            <w:shd w:val="clear" w:color="auto" w:fill="CC0000"/>
            <w:tcMar>
              <w:top w:w="100" w:type="dxa"/>
              <w:left w:w="100" w:type="dxa"/>
              <w:bottom w:w="100" w:type="dxa"/>
              <w:right w:w="100" w:type="dxa"/>
            </w:tcMar>
          </w:tcPr>
          <w:p w:rsidR="00A207DC" w:rsidRDefault="00ED3EEF">
            <w:pPr>
              <w:widowControl w:val="0"/>
              <w:spacing w:line="240" w:lineRule="auto"/>
              <w:jc w:val="center"/>
              <w:rPr>
                <w:b/>
                <w:color w:val="FFFFFF"/>
                <w:sz w:val="23"/>
                <w:szCs w:val="23"/>
              </w:rPr>
            </w:pPr>
            <w:r>
              <w:rPr>
                <w:b/>
                <w:color w:val="FFFFFF"/>
                <w:sz w:val="23"/>
                <w:szCs w:val="23"/>
              </w:rPr>
              <w:t>Strand</w:t>
            </w:r>
          </w:p>
        </w:tc>
        <w:tc>
          <w:tcPr>
            <w:tcW w:w="1575" w:type="dxa"/>
            <w:shd w:val="clear" w:color="auto" w:fill="CC0000"/>
            <w:tcMar>
              <w:top w:w="100" w:type="dxa"/>
              <w:left w:w="100" w:type="dxa"/>
              <w:bottom w:w="100" w:type="dxa"/>
              <w:right w:w="100" w:type="dxa"/>
            </w:tcMar>
          </w:tcPr>
          <w:p w:rsidR="00A207DC" w:rsidRDefault="00ED3EEF">
            <w:pPr>
              <w:widowControl w:val="0"/>
              <w:spacing w:line="240" w:lineRule="auto"/>
              <w:jc w:val="center"/>
              <w:rPr>
                <w:b/>
                <w:color w:val="FFFFFF"/>
                <w:sz w:val="23"/>
                <w:szCs w:val="23"/>
              </w:rPr>
            </w:pPr>
            <w:r>
              <w:rPr>
                <w:b/>
                <w:color w:val="FFFFFF"/>
                <w:sz w:val="23"/>
                <w:szCs w:val="23"/>
              </w:rPr>
              <w:t>EYFS</w:t>
            </w:r>
          </w:p>
        </w:tc>
        <w:tc>
          <w:tcPr>
            <w:tcW w:w="1787" w:type="dxa"/>
            <w:shd w:val="clear" w:color="auto" w:fill="CC0000"/>
            <w:tcMar>
              <w:top w:w="100" w:type="dxa"/>
              <w:left w:w="100" w:type="dxa"/>
              <w:bottom w:w="100" w:type="dxa"/>
              <w:right w:w="100" w:type="dxa"/>
            </w:tcMar>
          </w:tcPr>
          <w:p w:rsidR="00A207DC" w:rsidRDefault="00ED3EEF">
            <w:pPr>
              <w:widowControl w:val="0"/>
              <w:spacing w:line="240" w:lineRule="auto"/>
              <w:jc w:val="center"/>
              <w:rPr>
                <w:b/>
                <w:color w:val="FFFFFF"/>
                <w:sz w:val="23"/>
                <w:szCs w:val="23"/>
              </w:rPr>
            </w:pPr>
            <w:r>
              <w:rPr>
                <w:b/>
                <w:color w:val="FFFFFF"/>
                <w:sz w:val="23"/>
                <w:szCs w:val="23"/>
              </w:rPr>
              <w:t>Year1</w:t>
            </w:r>
          </w:p>
        </w:tc>
        <w:tc>
          <w:tcPr>
            <w:tcW w:w="1970" w:type="dxa"/>
            <w:shd w:val="clear" w:color="auto" w:fill="CC0000"/>
            <w:tcMar>
              <w:top w:w="100" w:type="dxa"/>
              <w:left w:w="100" w:type="dxa"/>
              <w:bottom w:w="100" w:type="dxa"/>
              <w:right w:w="100" w:type="dxa"/>
            </w:tcMar>
          </w:tcPr>
          <w:p w:rsidR="00A207DC" w:rsidRDefault="00ED3EEF">
            <w:pPr>
              <w:widowControl w:val="0"/>
              <w:spacing w:line="240" w:lineRule="auto"/>
              <w:jc w:val="center"/>
              <w:rPr>
                <w:b/>
                <w:color w:val="FFFFFF"/>
                <w:sz w:val="23"/>
                <w:szCs w:val="23"/>
              </w:rPr>
            </w:pPr>
            <w:r>
              <w:rPr>
                <w:b/>
                <w:color w:val="FFFFFF"/>
                <w:sz w:val="23"/>
                <w:szCs w:val="23"/>
              </w:rPr>
              <w:t>Year 2</w:t>
            </w:r>
          </w:p>
        </w:tc>
        <w:tc>
          <w:tcPr>
            <w:tcW w:w="2294" w:type="dxa"/>
            <w:shd w:val="clear" w:color="auto" w:fill="CC0000"/>
            <w:tcMar>
              <w:top w:w="100" w:type="dxa"/>
              <w:left w:w="100" w:type="dxa"/>
              <w:bottom w:w="100" w:type="dxa"/>
              <w:right w:w="100" w:type="dxa"/>
            </w:tcMar>
          </w:tcPr>
          <w:p w:rsidR="00A207DC" w:rsidRDefault="00ED3EEF">
            <w:pPr>
              <w:widowControl w:val="0"/>
              <w:spacing w:line="240" w:lineRule="auto"/>
              <w:jc w:val="center"/>
              <w:rPr>
                <w:b/>
                <w:color w:val="FFFFFF"/>
                <w:sz w:val="23"/>
                <w:szCs w:val="23"/>
              </w:rPr>
            </w:pPr>
            <w:r>
              <w:rPr>
                <w:b/>
                <w:color w:val="FFFFFF"/>
                <w:sz w:val="23"/>
                <w:szCs w:val="23"/>
              </w:rPr>
              <w:t>Year 3</w:t>
            </w:r>
          </w:p>
        </w:tc>
        <w:tc>
          <w:tcPr>
            <w:tcW w:w="2181" w:type="dxa"/>
            <w:shd w:val="clear" w:color="auto" w:fill="CC0000"/>
            <w:tcMar>
              <w:top w:w="100" w:type="dxa"/>
              <w:left w:w="100" w:type="dxa"/>
              <w:bottom w:w="100" w:type="dxa"/>
              <w:right w:w="100" w:type="dxa"/>
            </w:tcMar>
          </w:tcPr>
          <w:p w:rsidR="00A207DC" w:rsidRDefault="00ED3EEF">
            <w:pPr>
              <w:widowControl w:val="0"/>
              <w:spacing w:line="240" w:lineRule="auto"/>
              <w:jc w:val="center"/>
              <w:rPr>
                <w:b/>
                <w:color w:val="FFFFFF"/>
                <w:sz w:val="23"/>
                <w:szCs w:val="23"/>
              </w:rPr>
            </w:pPr>
            <w:r>
              <w:rPr>
                <w:b/>
                <w:color w:val="FFFFFF"/>
                <w:sz w:val="23"/>
                <w:szCs w:val="23"/>
              </w:rPr>
              <w:t>Year 4</w:t>
            </w:r>
          </w:p>
        </w:tc>
        <w:tc>
          <w:tcPr>
            <w:tcW w:w="3063" w:type="dxa"/>
            <w:shd w:val="clear" w:color="auto" w:fill="CC0000"/>
            <w:tcMar>
              <w:top w:w="100" w:type="dxa"/>
              <w:left w:w="100" w:type="dxa"/>
              <w:bottom w:w="100" w:type="dxa"/>
              <w:right w:w="100" w:type="dxa"/>
            </w:tcMar>
          </w:tcPr>
          <w:p w:rsidR="00A207DC" w:rsidRDefault="00ED3EEF">
            <w:pPr>
              <w:widowControl w:val="0"/>
              <w:spacing w:line="240" w:lineRule="auto"/>
              <w:jc w:val="center"/>
              <w:rPr>
                <w:b/>
                <w:color w:val="FFFFFF"/>
                <w:sz w:val="23"/>
                <w:szCs w:val="23"/>
              </w:rPr>
            </w:pPr>
            <w:r>
              <w:rPr>
                <w:b/>
                <w:color w:val="FFFFFF"/>
                <w:sz w:val="23"/>
                <w:szCs w:val="23"/>
              </w:rPr>
              <w:t>Year 5</w:t>
            </w:r>
          </w:p>
        </w:tc>
        <w:tc>
          <w:tcPr>
            <w:tcW w:w="1609" w:type="dxa"/>
            <w:shd w:val="clear" w:color="auto" w:fill="CC0000"/>
            <w:tcMar>
              <w:top w:w="100" w:type="dxa"/>
              <w:left w:w="100" w:type="dxa"/>
              <w:bottom w:w="100" w:type="dxa"/>
              <w:right w:w="100" w:type="dxa"/>
            </w:tcMar>
          </w:tcPr>
          <w:p w:rsidR="00A207DC" w:rsidRDefault="00ED3EEF">
            <w:pPr>
              <w:widowControl w:val="0"/>
              <w:spacing w:line="240" w:lineRule="auto"/>
              <w:jc w:val="center"/>
              <w:rPr>
                <w:b/>
                <w:color w:val="FFFFFF"/>
                <w:sz w:val="23"/>
                <w:szCs w:val="23"/>
              </w:rPr>
            </w:pPr>
            <w:r>
              <w:rPr>
                <w:b/>
                <w:color w:val="FFFFFF"/>
                <w:sz w:val="23"/>
                <w:szCs w:val="23"/>
              </w:rPr>
              <w:t>Year 6</w:t>
            </w:r>
          </w:p>
        </w:tc>
      </w:tr>
      <w:tr w:rsidR="00A207DC" w:rsidTr="00CA3942">
        <w:trPr>
          <w:trHeight w:val="7945"/>
        </w:trPr>
        <w:tc>
          <w:tcPr>
            <w:tcW w:w="1574" w:type="dxa"/>
            <w:shd w:val="clear" w:color="auto" w:fill="CC0000"/>
            <w:tcMar>
              <w:top w:w="100" w:type="dxa"/>
              <w:left w:w="100" w:type="dxa"/>
              <w:bottom w:w="100" w:type="dxa"/>
              <w:right w:w="100" w:type="dxa"/>
            </w:tcMar>
          </w:tcPr>
          <w:p w:rsidR="00A207DC" w:rsidRDefault="00ED3EEF">
            <w:pPr>
              <w:widowControl w:val="0"/>
              <w:spacing w:line="229" w:lineRule="auto"/>
              <w:ind w:left="116" w:right="122" w:firstLine="5"/>
              <w:rPr>
                <w:color w:val="FFFFFF"/>
                <w:sz w:val="20"/>
                <w:szCs w:val="20"/>
              </w:rPr>
            </w:pPr>
            <w:r>
              <w:rPr>
                <w:color w:val="FFFFFF"/>
                <w:sz w:val="20"/>
                <w:szCs w:val="20"/>
              </w:rPr>
              <w:t>Materials</w:t>
            </w:r>
          </w:p>
        </w:tc>
        <w:tc>
          <w:tcPr>
            <w:tcW w:w="1575" w:type="dxa"/>
            <w:tcMar>
              <w:top w:w="100" w:type="dxa"/>
              <w:left w:w="100" w:type="dxa"/>
              <w:bottom w:w="100" w:type="dxa"/>
              <w:right w:w="100" w:type="dxa"/>
            </w:tcMar>
          </w:tcPr>
          <w:p w:rsidR="00A207DC" w:rsidRDefault="00ED3EEF">
            <w:pPr>
              <w:widowControl w:val="0"/>
              <w:spacing w:line="229" w:lineRule="auto"/>
              <w:ind w:right="122"/>
              <w:rPr>
                <w:sz w:val="20"/>
                <w:szCs w:val="20"/>
              </w:rPr>
            </w:pPr>
            <w:r>
              <w:rPr>
                <w:sz w:val="20"/>
                <w:szCs w:val="20"/>
              </w:rPr>
              <w:t xml:space="preserve">Use all their senses in hands-on exploration of natural materials. </w:t>
            </w:r>
          </w:p>
          <w:p w:rsidR="00A207DC" w:rsidRDefault="00A207DC">
            <w:pPr>
              <w:widowControl w:val="0"/>
              <w:spacing w:line="229" w:lineRule="auto"/>
              <w:ind w:right="122"/>
              <w:rPr>
                <w:sz w:val="20"/>
                <w:szCs w:val="20"/>
              </w:rPr>
            </w:pPr>
          </w:p>
          <w:p w:rsidR="00A207DC" w:rsidRDefault="00ED3EEF">
            <w:pPr>
              <w:widowControl w:val="0"/>
              <w:spacing w:line="229" w:lineRule="auto"/>
              <w:ind w:right="122"/>
              <w:rPr>
                <w:sz w:val="20"/>
                <w:szCs w:val="20"/>
              </w:rPr>
            </w:pPr>
            <w:r>
              <w:rPr>
                <w:sz w:val="20"/>
                <w:szCs w:val="20"/>
              </w:rPr>
              <w:t xml:space="preserve">Explore collections of materials with similar and/or different properties. </w:t>
            </w:r>
          </w:p>
          <w:p w:rsidR="00A207DC" w:rsidRDefault="00A207DC">
            <w:pPr>
              <w:widowControl w:val="0"/>
              <w:spacing w:line="229" w:lineRule="auto"/>
              <w:ind w:right="122"/>
              <w:rPr>
                <w:sz w:val="20"/>
                <w:szCs w:val="20"/>
              </w:rPr>
            </w:pPr>
          </w:p>
          <w:p w:rsidR="00A207DC" w:rsidRDefault="00ED3EEF">
            <w:pPr>
              <w:widowControl w:val="0"/>
              <w:spacing w:line="229" w:lineRule="auto"/>
              <w:ind w:right="122"/>
              <w:rPr>
                <w:sz w:val="20"/>
                <w:szCs w:val="20"/>
              </w:rPr>
            </w:pPr>
            <w:r>
              <w:rPr>
                <w:sz w:val="20"/>
                <w:szCs w:val="20"/>
              </w:rPr>
              <w:t>Talk about what they see, using a wide vocabulary.</w:t>
            </w:r>
          </w:p>
          <w:p w:rsidR="00A207DC" w:rsidRDefault="00A207DC">
            <w:pPr>
              <w:widowControl w:val="0"/>
              <w:spacing w:line="229" w:lineRule="auto"/>
              <w:ind w:right="122"/>
              <w:rPr>
                <w:sz w:val="20"/>
                <w:szCs w:val="20"/>
              </w:rPr>
            </w:pPr>
          </w:p>
          <w:p w:rsidR="00A207DC" w:rsidRDefault="00ED3EEF">
            <w:pPr>
              <w:widowControl w:val="0"/>
              <w:spacing w:line="229" w:lineRule="auto"/>
              <w:ind w:right="122"/>
              <w:rPr>
                <w:sz w:val="20"/>
                <w:szCs w:val="20"/>
              </w:rPr>
            </w:pPr>
            <w:r>
              <w:rPr>
                <w:sz w:val="20"/>
                <w:szCs w:val="20"/>
              </w:rPr>
              <w:t>Talk about the differences between materials and changes they notice</w:t>
            </w:r>
          </w:p>
          <w:p w:rsidR="00A207DC" w:rsidRDefault="00A207DC">
            <w:pPr>
              <w:widowControl w:val="0"/>
              <w:spacing w:line="229" w:lineRule="auto"/>
              <w:ind w:left="116" w:right="122"/>
              <w:rPr>
                <w:sz w:val="20"/>
                <w:szCs w:val="20"/>
              </w:rPr>
            </w:pPr>
          </w:p>
          <w:p w:rsidR="00A207DC" w:rsidRDefault="00ED3EEF">
            <w:pPr>
              <w:widowControl w:val="0"/>
              <w:spacing w:line="229" w:lineRule="auto"/>
              <w:ind w:left="116" w:right="122"/>
              <w:rPr>
                <w:sz w:val="20"/>
                <w:szCs w:val="20"/>
              </w:rPr>
            </w:pPr>
            <w:r>
              <w:rPr>
                <w:sz w:val="20"/>
                <w:szCs w:val="20"/>
              </w:rPr>
              <w:t xml:space="preserve">Recognise that water freezing and melting is a reversible process. </w:t>
            </w:r>
          </w:p>
          <w:p w:rsidR="00A207DC" w:rsidRDefault="00A207DC">
            <w:pPr>
              <w:widowControl w:val="0"/>
              <w:spacing w:line="229" w:lineRule="auto"/>
              <w:ind w:left="116" w:right="122"/>
              <w:rPr>
                <w:sz w:val="20"/>
                <w:szCs w:val="20"/>
              </w:rPr>
            </w:pPr>
          </w:p>
          <w:p w:rsidR="00A207DC" w:rsidRDefault="00ED3EEF">
            <w:pPr>
              <w:widowControl w:val="0"/>
              <w:spacing w:line="229" w:lineRule="auto"/>
              <w:ind w:left="116" w:right="122"/>
              <w:rPr>
                <w:sz w:val="20"/>
                <w:szCs w:val="20"/>
              </w:rPr>
            </w:pPr>
            <w:r>
              <w:rPr>
                <w:sz w:val="20"/>
                <w:szCs w:val="20"/>
              </w:rPr>
              <w:t xml:space="preserve">Understand that temperature affects the change of </w:t>
            </w:r>
            <w:r>
              <w:rPr>
                <w:sz w:val="20"/>
                <w:szCs w:val="20"/>
              </w:rPr>
              <w:lastRenderedPageBreak/>
              <w:t>state.</w:t>
            </w:r>
          </w:p>
        </w:tc>
        <w:tc>
          <w:tcPr>
            <w:tcW w:w="1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07DC" w:rsidRDefault="00ED3EEF">
            <w:pPr>
              <w:spacing w:line="240" w:lineRule="auto"/>
              <w:rPr>
                <w:sz w:val="20"/>
                <w:szCs w:val="20"/>
              </w:rPr>
            </w:pPr>
            <w:r>
              <w:rPr>
                <w:sz w:val="20"/>
                <w:szCs w:val="20"/>
              </w:rPr>
              <w:lastRenderedPageBreak/>
              <w:t>Distinguish between the object and the material from which it is made.</w:t>
            </w:r>
          </w:p>
          <w:p w:rsidR="00A207DC" w:rsidRDefault="00A207DC">
            <w:pPr>
              <w:spacing w:line="240" w:lineRule="auto"/>
              <w:rPr>
                <w:sz w:val="20"/>
                <w:szCs w:val="20"/>
              </w:rPr>
            </w:pPr>
            <w:bookmarkStart w:id="2" w:name="_heading=h.30j0zll" w:colFirst="0" w:colLast="0"/>
            <w:bookmarkEnd w:id="2"/>
          </w:p>
          <w:p w:rsidR="00A207DC" w:rsidRDefault="00ED3EEF">
            <w:pPr>
              <w:spacing w:line="240" w:lineRule="auto"/>
              <w:rPr>
                <w:sz w:val="20"/>
                <w:szCs w:val="20"/>
              </w:rPr>
            </w:pPr>
            <w:r>
              <w:rPr>
                <w:sz w:val="20"/>
                <w:szCs w:val="20"/>
              </w:rPr>
              <w:t>Identify and name a variety of everyday materials, including wood, plastic, glass, water and rock.</w:t>
            </w:r>
          </w:p>
          <w:p w:rsidR="00A207DC" w:rsidRDefault="00A207DC">
            <w:pPr>
              <w:spacing w:line="240" w:lineRule="auto"/>
              <w:rPr>
                <w:sz w:val="20"/>
                <w:szCs w:val="20"/>
              </w:rPr>
            </w:pPr>
          </w:p>
          <w:p w:rsidR="00A207DC" w:rsidRDefault="00ED3EEF">
            <w:pPr>
              <w:spacing w:line="240" w:lineRule="auto"/>
              <w:rPr>
                <w:sz w:val="20"/>
                <w:szCs w:val="20"/>
              </w:rPr>
            </w:pPr>
            <w:r>
              <w:rPr>
                <w:sz w:val="20"/>
                <w:szCs w:val="20"/>
              </w:rPr>
              <w:t>Describe the simple physical properties (e.g. soft, hard, waterproof) of a variety of everyday materials.</w:t>
            </w:r>
          </w:p>
          <w:p w:rsidR="00A207DC" w:rsidRDefault="00A207DC">
            <w:pPr>
              <w:spacing w:line="240" w:lineRule="auto"/>
              <w:rPr>
                <w:sz w:val="20"/>
                <w:szCs w:val="20"/>
              </w:rPr>
            </w:pPr>
          </w:p>
          <w:p w:rsidR="00A207DC" w:rsidRDefault="00ED3EEF">
            <w:pPr>
              <w:spacing w:line="240" w:lineRule="auto"/>
              <w:rPr>
                <w:sz w:val="20"/>
                <w:szCs w:val="20"/>
              </w:rPr>
            </w:pPr>
            <w:r>
              <w:rPr>
                <w:sz w:val="20"/>
                <w:szCs w:val="20"/>
              </w:rPr>
              <w:t xml:space="preserve">Know that waterproof means that water does not pass through. </w:t>
            </w:r>
          </w:p>
          <w:p w:rsidR="00A207DC" w:rsidRDefault="00A207DC">
            <w:pPr>
              <w:spacing w:line="240" w:lineRule="auto"/>
              <w:rPr>
                <w:sz w:val="20"/>
                <w:szCs w:val="20"/>
              </w:rPr>
            </w:pPr>
          </w:p>
          <w:p w:rsidR="00A207DC" w:rsidRDefault="00ED3EEF">
            <w:pPr>
              <w:spacing w:line="240" w:lineRule="auto"/>
              <w:rPr>
                <w:sz w:val="20"/>
                <w:szCs w:val="20"/>
              </w:rPr>
            </w:pPr>
            <w:r>
              <w:rPr>
                <w:sz w:val="20"/>
                <w:szCs w:val="20"/>
              </w:rPr>
              <w:t>Compare and group together a variety of everyday materials on the basis of their physical properties.</w:t>
            </w:r>
          </w:p>
          <w:p w:rsidR="00A207DC" w:rsidRDefault="00A207DC">
            <w:pPr>
              <w:spacing w:line="240" w:lineRule="auto"/>
              <w:rPr>
                <w:sz w:val="20"/>
                <w:szCs w:val="20"/>
              </w:rPr>
            </w:pPr>
          </w:p>
          <w:p w:rsidR="00A207DC" w:rsidRDefault="00ED3EEF">
            <w:pPr>
              <w:spacing w:line="240" w:lineRule="auto"/>
              <w:rPr>
                <w:sz w:val="20"/>
                <w:szCs w:val="20"/>
              </w:rPr>
            </w:pPr>
            <w:r>
              <w:rPr>
                <w:sz w:val="20"/>
                <w:szCs w:val="20"/>
              </w:rPr>
              <w:lastRenderedPageBreak/>
              <w:t>Know that some items, such as spoons, can be made from a variety of materials (wood, metal, plastic)</w:t>
            </w:r>
          </w:p>
        </w:tc>
        <w:tc>
          <w:tcPr>
            <w:tcW w:w="1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07DC" w:rsidRDefault="00ED3EEF">
            <w:pPr>
              <w:spacing w:line="240" w:lineRule="auto"/>
              <w:rPr>
                <w:sz w:val="20"/>
                <w:szCs w:val="20"/>
              </w:rPr>
            </w:pPr>
            <w:r>
              <w:rPr>
                <w:sz w:val="20"/>
                <w:szCs w:val="20"/>
              </w:rPr>
              <w:lastRenderedPageBreak/>
              <w:t xml:space="preserve">Identify and compare the suitability of a variety of everyday materials, including wood, metal, plastic, glass, brick, rock, paper and cardboard for particular </w:t>
            </w:r>
            <w:proofErr w:type="gramStart"/>
            <w:r>
              <w:rPr>
                <w:sz w:val="20"/>
                <w:szCs w:val="20"/>
              </w:rPr>
              <w:t>uses .</w:t>
            </w:r>
            <w:proofErr w:type="gramEnd"/>
          </w:p>
          <w:p w:rsidR="00A207DC" w:rsidRDefault="00A207DC">
            <w:pPr>
              <w:spacing w:line="240" w:lineRule="auto"/>
              <w:rPr>
                <w:sz w:val="20"/>
                <w:szCs w:val="20"/>
              </w:rPr>
            </w:pPr>
          </w:p>
          <w:p w:rsidR="00A207DC" w:rsidRDefault="00ED3EEF">
            <w:pPr>
              <w:spacing w:line="240" w:lineRule="auto"/>
              <w:rPr>
                <w:sz w:val="20"/>
                <w:szCs w:val="20"/>
              </w:rPr>
            </w:pPr>
            <w:r>
              <w:rPr>
                <w:sz w:val="20"/>
                <w:szCs w:val="20"/>
              </w:rPr>
              <w:t>Find out how the shapes of solid objects made from some materials can be changed by squashing, bending, twisting and stretching. </w:t>
            </w:r>
          </w:p>
        </w:tc>
        <w:tc>
          <w:tcPr>
            <w:tcW w:w="2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07DC" w:rsidRDefault="00ED3EEF">
            <w:pPr>
              <w:spacing w:line="240" w:lineRule="auto"/>
              <w:rPr>
                <w:sz w:val="20"/>
                <w:szCs w:val="20"/>
              </w:rPr>
            </w:pPr>
            <w:r>
              <w:rPr>
                <w:sz w:val="20"/>
                <w:szCs w:val="20"/>
              </w:rPr>
              <w:t>Compare and group together different kinds of rocks on the basis of their appearance and simple physical properties.</w:t>
            </w:r>
          </w:p>
          <w:p w:rsidR="00A207DC" w:rsidRDefault="00A207DC">
            <w:pPr>
              <w:spacing w:line="240" w:lineRule="auto"/>
              <w:rPr>
                <w:sz w:val="20"/>
                <w:szCs w:val="20"/>
              </w:rPr>
            </w:pPr>
          </w:p>
          <w:p w:rsidR="00A207DC" w:rsidRDefault="00ED3EEF">
            <w:pPr>
              <w:spacing w:line="240" w:lineRule="auto"/>
              <w:rPr>
                <w:sz w:val="20"/>
                <w:szCs w:val="20"/>
              </w:rPr>
            </w:pPr>
            <w:r>
              <w:rPr>
                <w:sz w:val="20"/>
                <w:szCs w:val="20"/>
              </w:rPr>
              <w:t>Describe in simple terms how fossils are formed when things that have lived are trapped within rock.</w:t>
            </w:r>
          </w:p>
          <w:p w:rsidR="00A207DC" w:rsidRDefault="00A207DC">
            <w:pPr>
              <w:spacing w:line="240" w:lineRule="auto"/>
              <w:rPr>
                <w:sz w:val="20"/>
                <w:szCs w:val="20"/>
              </w:rPr>
            </w:pPr>
          </w:p>
          <w:p w:rsidR="00A207DC" w:rsidRDefault="00ED3EEF">
            <w:pPr>
              <w:spacing w:line="240" w:lineRule="auto"/>
              <w:rPr>
                <w:sz w:val="20"/>
                <w:szCs w:val="20"/>
              </w:rPr>
            </w:pPr>
            <w:r>
              <w:rPr>
                <w:sz w:val="20"/>
                <w:szCs w:val="20"/>
              </w:rPr>
              <w:t>Understand and recognise that soils are made from rocks and organic matter.</w:t>
            </w:r>
          </w:p>
        </w:tc>
        <w:tc>
          <w:tcPr>
            <w:tcW w:w="2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07DC" w:rsidRDefault="00ED3EEF">
            <w:pPr>
              <w:spacing w:line="240" w:lineRule="auto"/>
              <w:rPr>
                <w:sz w:val="20"/>
                <w:szCs w:val="20"/>
              </w:rPr>
            </w:pPr>
            <w:r>
              <w:rPr>
                <w:sz w:val="20"/>
                <w:szCs w:val="20"/>
              </w:rPr>
              <w:t>Compare and group materials together, according to whether they are solids, liquids or gases.</w:t>
            </w:r>
          </w:p>
          <w:p w:rsidR="00A207DC" w:rsidRDefault="00A207DC">
            <w:pPr>
              <w:spacing w:line="240" w:lineRule="auto"/>
              <w:rPr>
                <w:sz w:val="20"/>
                <w:szCs w:val="20"/>
              </w:rPr>
            </w:pPr>
          </w:p>
          <w:p w:rsidR="00A207DC" w:rsidRDefault="00ED3EEF">
            <w:pPr>
              <w:spacing w:line="240" w:lineRule="auto"/>
              <w:rPr>
                <w:sz w:val="20"/>
                <w:szCs w:val="20"/>
              </w:rPr>
            </w:pPr>
            <w:r>
              <w:rPr>
                <w:sz w:val="20"/>
                <w:szCs w:val="20"/>
              </w:rPr>
              <w:t>Observe that some materials change state when they are heated or cooled, and measure or research the temperature at which this happens in degrees Celsius (°C).</w:t>
            </w:r>
          </w:p>
          <w:p w:rsidR="00A207DC" w:rsidRDefault="00A207DC">
            <w:pPr>
              <w:spacing w:line="240" w:lineRule="auto"/>
              <w:rPr>
                <w:sz w:val="20"/>
                <w:szCs w:val="20"/>
              </w:rPr>
            </w:pPr>
          </w:p>
          <w:p w:rsidR="00A207DC" w:rsidRDefault="00ED3EEF">
            <w:pPr>
              <w:spacing w:line="240" w:lineRule="auto"/>
              <w:rPr>
                <w:sz w:val="20"/>
                <w:szCs w:val="20"/>
              </w:rPr>
            </w:pPr>
            <w:r>
              <w:rPr>
                <w:sz w:val="20"/>
                <w:szCs w:val="20"/>
              </w:rPr>
              <w:t>Identify the part played by evaporation and condensation in the water cycle and associate the rate of evaporation with temperature.</w:t>
            </w:r>
          </w:p>
          <w:p w:rsidR="00A207DC" w:rsidRDefault="00A207DC">
            <w:pPr>
              <w:spacing w:line="240" w:lineRule="auto"/>
              <w:rPr>
                <w:sz w:val="20"/>
                <w:szCs w:val="20"/>
              </w:rPr>
            </w:pPr>
          </w:p>
          <w:p w:rsidR="00A207DC" w:rsidRDefault="00ED3EEF">
            <w:pPr>
              <w:spacing w:line="240" w:lineRule="auto"/>
              <w:rPr>
                <w:sz w:val="20"/>
                <w:szCs w:val="20"/>
              </w:rPr>
            </w:pPr>
            <w:r>
              <w:rPr>
                <w:sz w:val="20"/>
                <w:szCs w:val="20"/>
              </w:rPr>
              <w:t>Know the temperatures needed to melt, freeze and boil liquids</w:t>
            </w:r>
          </w:p>
        </w:tc>
        <w:tc>
          <w:tcPr>
            <w:tcW w:w="3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07DC" w:rsidRDefault="00ED3EEF">
            <w:pPr>
              <w:spacing w:line="240" w:lineRule="auto"/>
              <w:rPr>
                <w:sz w:val="20"/>
                <w:szCs w:val="20"/>
              </w:rPr>
            </w:pPr>
            <w:r>
              <w:rPr>
                <w:sz w:val="20"/>
                <w:szCs w:val="20"/>
              </w:rPr>
              <w:t>Compare and group together everyday materials on the basis of their properties, including their hardness, solubility, transparency, conductivity (electrical and thermal), and response to magnets.</w:t>
            </w:r>
          </w:p>
          <w:p w:rsidR="00A207DC" w:rsidRDefault="00A207DC">
            <w:pPr>
              <w:spacing w:line="240" w:lineRule="auto"/>
              <w:rPr>
                <w:sz w:val="20"/>
                <w:szCs w:val="20"/>
              </w:rPr>
            </w:pPr>
          </w:p>
          <w:p w:rsidR="00A207DC" w:rsidRDefault="00ED3EEF">
            <w:pPr>
              <w:spacing w:line="240" w:lineRule="auto"/>
              <w:rPr>
                <w:sz w:val="20"/>
                <w:szCs w:val="20"/>
              </w:rPr>
            </w:pPr>
            <w:r>
              <w:rPr>
                <w:sz w:val="20"/>
                <w:szCs w:val="20"/>
              </w:rPr>
              <w:t>Understand that some materials will dissolve in liquid to form a solution, and describe how to recover a substance from a solution.</w:t>
            </w:r>
          </w:p>
          <w:p w:rsidR="00A207DC" w:rsidRDefault="00A207DC">
            <w:pPr>
              <w:spacing w:line="240" w:lineRule="auto"/>
              <w:rPr>
                <w:sz w:val="20"/>
                <w:szCs w:val="20"/>
              </w:rPr>
            </w:pPr>
          </w:p>
          <w:p w:rsidR="00A207DC" w:rsidRDefault="00ED3EEF">
            <w:pPr>
              <w:spacing w:line="240" w:lineRule="auto"/>
              <w:rPr>
                <w:sz w:val="20"/>
                <w:szCs w:val="20"/>
              </w:rPr>
            </w:pPr>
            <w:r>
              <w:rPr>
                <w:sz w:val="20"/>
                <w:szCs w:val="20"/>
              </w:rPr>
              <w:t>Use knowledge of solids, liquids and gases to decide how mixtures might be separated, including through filtering, sieving and evaporating.</w:t>
            </w:r>
          </w:p>
          <w:p w:rsidR="00A207DC" w:rsidRDefault="00A207DC">
            <w:pPr>
              <w:spacing w:line="240" w:lineRule="auto"/>
              <w:rPr>
                <w:sz w:val="20"/>
                <w:szCs w:val="20"/>
              </w:rPr>
            </w:pPr>
          </w:p>
          <w:p w:rsidR="00A207DC" w:rsidRDefault="00ED3EEF">
            <w:pPr>
              <w:spacing w:line="240" w:lineRule="auto"/>
              <w:rPr>
                <w:sz w:val="20"/>
                <w:szCs w:val="20"/>
              </w:rPr>
            </w:pPr>
            <w:r>
              <w:rPr>
                <w:sz w:val="20"/>
                <w:szCs w:val="20"/>
              </w:rPr>
              <w:t>Give reasons, based on evidence from comparative and fair tests, for the particular uses of everyday materials, including metals, wood and plastic.</w:t>
            </w:r>
          </w:p>
          <w:p w:rsidR="00A207DC" w:rsidRDefault="00A207DC">
            <w:pPr>
              <w:spacing w:line="240" w:lineRule="auto"/>
              <w:rPr>
                <w:sz w:val="20"/>
                <w:szCs w:val="20"/>
              </w:rPr>
            </w:pPr>
          </w:p>
          <w:p w:rsidR="00A207DC" w:rsidRDefault="00ED3EEF">
            <w:pPr>
              <w:spacing w:line="240" w:lineRule="auto"/>
              <w:rPr>
                <w:sz w:val="20"/>
                <w:szCs w:val="20"/>
              </w:rPr>
            </w:pPr>
            <w:r>
              <w:rPr>
                <w:sz w:val="20"/>
                <w:szCs w:val="20"/>
              </w:rPr>
              <w:t>Demonstrate that dissolving, mixing and changes of state are reversible changes.</w:t>
            </w:r>
          </w:p>
          <w:p w:rsidR="00A207DC" w:rsidRDefault="00A207DC">
            <w:pPr>
              <w:spacing w:line="240" w:lineRule="auto"/>
              <w:rPr>
                <w:sz w:val="20"/>
                <w:szCs w:val="20"/>
              </w:rPr>
            </w:pPr>
          </w:p>
          <w:p w:rsidR="00A207DC" w:rsidRDefault="00ED3EEF">
            <w:pPr>
              <w:spacing w:line="240" w:lineRule="auto"/>
              <w:rPr>
                <w:sz w:val="20"/>
                <w:szCs w:val="20"/>
              </w:rPr>
            </w:pPr>
            <w:r>
              <w:rPr>
                <w:sz w:val="20"/>
                <w:szCs w:val="20"/>
              </w:rPr>
              <w:t>Explain that some changes result in the formation of new materials, and that this kind of change is not usually reversible, including changes associated with burning and the action of acid on bicarbonate of soda.</w:t>
            </w:r>
          </w:p>
        </w:tc>
        <w:tc>
          <w:tcPr>
            <w:tcW w:w="1609" w:type="dxa"/>
            <w:shd w:val="clear" w:color="auto" w:fill="CC0000"/>
            <w:tcMar>
              <w:top w:w="100" w:type="dxa"/>
              <w:left w:w="100" w:type="dxa"/>
              <w:bottom w:w="100" w:type="dxa"/>
              <w:right w:w="100" w:type="dxa"/>
            </w:tcMar>
          </w:tcPr>
          <w:p w:rsidR="00A207DC" w:rsidRDefault="00A207DC">
            <w:pPr>
              <w:spacing w:line="240" w:lineRule="auto"/>
              <w:rPr>
                <w:sz w:val="20"/>
                <w:szCs w:val="20"/>
              </w:rPr>
            </w:pPr>
          </w:p>
        </w:tc>
      </w:tr>
      <w:tr w:rsidR="00A207DC" w:rsidTr="00CA3942">
        <w:trPr>
          <w:trHeight w:val="1455"/>
        </w:trPr>
        <w:tc>
          <w:tcPr>
            <w:tcW w:w="1574" w:type="dxa"/>
            <w:shd w:val="clear" w:color="auto" w:fill="CC0000"/>
            <w:tcMar>
              <w:top w:w="100" w:type="dxa"/>
              <w:left w:w="100" w:type="dxa"/>
              <w:bottom w:w="100" w:type="dxa"/>
              <w:right w:w="100" w:type="dxa"/>
            </w:tcMar>
          </w:tcPr>
          <w:p w:rsidR="00A207DC" w:rsidRDefault="00ED3EEF">
            <w:pPr>
              <w:widowControl w:val="0"/>
              <w:spacing w:line="229" w:lineRule="auto"/>
              <w:ind w:left="116" w:right="122" w:firstLine="5"/>
              <w:rPr>
                <w:color w:val="FFFFFF"/>
                <w:sz w:val="20"/>
                <w:szCs w:val="20"/>
              </w:rPr>
            </w:pPr>
            <w:r>
              <w:rPr>
                <w:color w:val="FFFFFF"/>
                <w:sz w:val="20"/>
                <w:szCs w:val="20"/>
              </w:rPr>
              <w:t>Significant Scientists</w:t>
            </w:r>
          </w:p>
        </w:tc>
        <w:tc>
          <w:tcPr>
            <w:tcW w:w="1575" w:type="dxa"/>
            <w:tcMar>
              <w:top w:w="100" w:type="dxa"/>
              <w:left w:w="100" w:type="dxa"/>
              <w:bottom w:w="100" w:type="dxa"/>
              <w:right w:w="100" w:type="dxa"/>
            </w:tcMar>
          </w:tcPr>
          <w:p w:rsidR="00A207DC" w:rsidRDefault="00A207DC">
            <w:pPr>
              <w:widowControl w:val="0"/>
              <w:spacing w:line="229" w:lineRule="auto"/>
              <w:ind w:right="122"/>
              <w:rPr>
                <w:sz w:val="20"/>
                <w:szCs w:val="20"/>
              </w:rPr>
            </w:pPr>
          </w:p>
        </w:tc>
        <w:tc>
          <w:tcPr>
            <w:tcW w:w="1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07DC" w:rsidRDefault="00ED3EEF">
            <w:pPr>
              <w:spacing w:line="240" w:lineRule="auto"/>
              <w:rPr>
                <w:sz w:val="20"/>
                <w:szCs w:val="20"/>
              </w:rPr>
            </w:pPr>
            <w:r>
              <w:rPr>
                <w:sz w:val="20"/>
                <w:szCs w:val="20"/>
              </w:rPr>
              <w:t>Charles Macintosh</w:t>
            </w:r>
          </w:p>
          <w:p w:rsidR="00A207DC" w:rsidRDefault="00ED3EEF">
            <w:pPr>
              <w:spacing w:line="240" w:lineRule="auto"/>
              <w:rPr>
                <w:sz w:val="20"/>
                <w:szCs w:val="20"/>
              </w:rPr>
            </w:pPr>
            <w:r>
              <w:rPr>
                <w:sz w:val="20"/>
                <w:szCs w:val="20"/>
              </w:rPr>
              <w:t>Martin Brock</w:t>
            </w:r>
          </w:p>
        </w:tc>
        <w:tc>
          <w:tcPr>
            <w:tcW w:w="1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07DC" w:rsidRDefault="00ED3EEF">
            <w:pPr>
              <w:spacing w:line="240" w:lineRule="auto"/>
              <w:rPr>
                <w:sz w:val="20"/>
                <w:szCs w:val="20"/>
              </w:rPr>
            </w:pPr>
            <w:r>
              <w:rPr>
                <w:sz w:val="20"/>
                <w:szCs w:val="20"/>
              </w:rPr>
              <w:t>John Loudon McAdam</w:t>
            </w:r>
          </w:p>
          <w:p w:rsidR="00A207DC" w:rsidRDefault="00ED3EEF">
            <w:pPr>
              <w:spacing w:line="240" w:lineRule="auto"/>
              <w:rPr>
                <w:sz w:val="20"/>
                <w:szCs w:val="20"/>
              </w:rPr>
            </w:pPr>
            <w:r>
              <w:rPr>
                <w:sz w:val="20"/>
                <w:szCs w:val="20"/>
              </w:rPr>
              <w:t xml:space="preserve">Julie </w:t>
            </w:r>
            <w:proofErr w:type="spellStart"/>
            <w:r>
              <w:rPr>
                <w:sz w:val="20"/>
                <w:szCs w:val="20"/>
              </w:rPr>
              <w:t>Brusaw</w:t>
            </w:r>
            <w:proofErr w:type="spellEnd"/>
          </w:p>
        </w:tc>
        <w:tc>
          <w:tcPr>
            <w:tcW w:w="2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07DC" w:rsidRDefault="00ED3EEF">
            <w:pPr>
              <w:spacing w:line="240" w:lineRule="auto"/>
              <w:rPr>
                <w:sz w:val="20"/>
                <w:szCs w:val="20"/>
              </w:rPr>
            </w:pPr>
            <w:r>
              <w:rPr>
                <w:sz w:val="20"/>
                <w:szCs w:val="20"/>
              </w:rPr>
              <w:t>Mary Anning</w:t>
            </w:r>
          </w:p>
        </w:tc>
        <w:tc>
          <w:tcPr>
            <w:tcW w:w="2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07DC" w:rsidRDefault="00ED3EEF">
            <w:pPr>
              <w:spacing w:line="240" w:lineRule="auto"/>
              <w:rPr>
                <w:sz w:val="20"/>
                <w:szCs w:val="20"/>
              </w:rPr>
            </w:pPr>
            <w:r>
              <w:rPr>
                <w:sz w:val="20"/>
                <w:szCs w:val="20"/>
              </w:rPr>
              <w:t>Bernard Palissy</w:t>
            </w:r>
          </w:p>
        </w:tc>
        <w:tc>
          <w:tcPr>
            <w:tcW w:w="3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07DC" w:rsidRDefault="00ED3EEF">
            <w:pPr>
              <w:spacing w:line="240" w:lineRule="auto"/>
              <w:rPr>
                <w:sz w:val="20"/>
                <w:szCs w:val="20"/>
              </w:rPr>
            </w:pPr>
            <w:r>
              <w:rPr>
                <w:sz w:val="20"/>
                <w:szCs w:val="20"/>
              </w:rPr>
              <w:t>Spencer Silver</w:t>
            </w:r>
          </w:p>
          <w:p w:rsidR="00A207DC" w:rsidRDefault="00ED3EEF">
            <w:pPr>
              <w:spacing w:line="240" w:lineRule="auto"/>
              <w:rPr>
                <w:sz w:val="20"/>
                <w:szCs w:val="20"/>
              </w:rPr>
            </w:pPr>
            <w:r>
              <w:rPr>
                <w:sz w:val="20"/>
                <w:szCs w:val="20"/>
              </w:rPr>
              <w:t>Joe Keddie</w:t>
            </w:r>
          </w:p>
          <w:p w:rsidR="00A207DC" w:rsidRDefault="00A207DC">
            <w:pPr>
              <w:spacing w:line="240" w:lineRule="auto"/>
              <w:rPr>
                <w:sz w:val="20"/>
                <w:szCs w:val="20"/>
              </w:rPr>
            </w:pPr>
          </w:p>
        </w:tc>
        <w:tc>
          <w:tcPr>
            <w:tcW w:w="1609" w:type="dxa"/>
            <w:shd w:val="clear" w:color="auto" w:fill="CC0000"/>
            <w:tcMar>
              <w:top w:w="100" w:type="dxa"/>
              <w:left w:w="100" w:type="dxa"/>
              <w:bottom w:w="100" w:type="dxa"/>
              <w:right w:w="100" w:type="dxa"/>
            </w:tcMar>
          </w:tcPr>
          <w:p w:rsidR="00A207DC" w:rsidRDefault="00A207DC">
            <w:pPr>
              <w:spacing w:line="240" w:lineRule="auto"/>
              <w:rPr>
                <w:sz w:val="20"/>
                <w:szCs w:val="20"/>
              </w:rPr>
            </w:pPr>
          </w:p>
        </w:tc>
      </w:tr>
    </w:tbl>
    <w:p w:rsidR="00A207DC" w:rsidRDefault="00A207DC">
      <w:pPr>
        <w:widowControl w:val="0"/>
        <w:spacing w:line="229" w:lineRule="auto"/>
        <w:ind w:left="9" w:right="766" w:firstLine="11"/>
        <w:rPr>
          <w:sz w:val="23"/>
          <w:szCs w:val="23"/>
        </w:rPr>
      </w:pPr>
    </w:p>
    <w:p w:rsidR="00A207DC" w:rsidRDefault="00A207DC">
      <w:pPr>
        <w:widowControl w:val="0"/>
        <w:spacing w:line="229" w:lineRule="auto"/>
        <w:ind w:left="9" w:right="766" w:firstLine="11"/>
        <w:rPr>
          <w:sz w:val="23"/>
          <w:szCs w:val="23"/>
        </w:rPr>
      </w:pPr>
    </w:p>
    <w:p w:rsidR="00A207DC" w:rsidRDefault="00A207DC">
      <w:pPr>
        <w:widowControl w:val="0"/>
        <w:spacing w:line="229" w:lineRule="auto"/>
        <w:ind w:right="766"/>
        <w:rPr>
          <w:sz w:val="23"/>
          <w:szCs w:val="23"/>
        </w:rPr>
      </w:pPr>
    </w:p>
    <w:tbl>
      <w:tblPr>
        <w:tblStyle w:val="afe"/>
        <w:tblpPr w:leftFromText="180" w:rightFromText="180" w:vertAnchor="text" w:horzAnchor="margin" w:tblpXSpec="center" w:tblpY="-26"/>
        <w:tblW w:w="160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4"/>
        <w:gridCol w:w="1575"/>
        <w:gridCol w:w="1787"/>
        <w:gridCol w:w="1970"/>
        <w:gridCol w:w="2294"/>
        <w:gridCol w:w="2181"/>
        <w:gridCol w:w="2294"/>
        <w:gridCol w:w="2378"/>
      </w:tblGrid>
      <w:tr w:rsidR="00CA3942" w:rsidTr="00CA3942">
        <w:trPr>
          <w:trHeight w:val="273"/>
        </w:trPr>
        <w:tc>
          <w:tcPr>
            <w:tcW w:w="1574" w:type="dxa"/>
            <w:shd w:val="clear" w:color="auto" w:fill="CC0000"/>
            <w:tcMar>
              <w:top w:w="100" w:type="dxa"/>
              <w:left w:w="100" w:type="dxa"/>
              <w:bottom w:w="100" w:type="dxa"/>
              <w:right w:w="100" w:type="dxa"/>
            </w:tcMar>
          </w:tcPr>
          <w:p w:rsidR="00CA3942" w:rsidRDefault="00CA3942" w:rsidP="00CA3942">
            <w:pPr>
              <w:widowControl w:val="0"/>
              <w:spacing w:line="240" w:lineRule="auto"/>
              <w:jc w:val="center"/>
              <w:rPr>
                <w:b/>
                <w:color w:val="FFFFFF"/>
                <w:sz w:val="23"/>
                <w:szCs w:val="23"/>
              </w:rPr>
            </w:pPr>
            <w:r>
              <w:rPr>
                <w:b/>
                <w:color w:val="FFFFFF"/>
                <w:sz w:val="23"/>
                <w:szCs w:val="23"/>
              </w:rPr>
              <w:lastRenderedPageBreak/>
              <w:t xml:space="preserve">Strand </w:t>
            </w:r>
          </w:p>
        </w:tc>
        <w:tc>
          <w:tcPr>
            <w:tcW w:w="1575" w:type="dxa"/>
            <w:shd w:val="clear" w:color="auto" w:fill="CC0000"/>
            <w:tcMar>
              <w:top w:w="100" w:type="dxa"/>
              <w:left w:w="100" w:type="dxa"/>
              <w:bottom w:w="100" w:type="dxa"/>
              <w:right w:w="100" w:type="dxa"/>
            </w:tcMar>
          </w:tcPr>
          <w:p w:rsidR="00CA3942" w:rsidRDefault="00CA3942" w:rsidP="00CA3942">
            <w:pPr>
              <w:widowControl w:val="0"/>
              <w:spacing w:line="240" w:lineRule="auto"/>
              <w:jc w:val="center"/>
              <w:rPr>
                <w:b/>
                <w:color w:val="FFFFFF"/>
                <w:sz w:val="23"/>
                <w:szCs w:val="23"/>
              </w:rPr>
            </w:pPr>
            <w:r>
              <w:rPr>
                <w:b/>
                <w:color w:val="FFFFFF"/>
                <w:sz w:val="23"/>
                <w:szCs w:val="23"/>
              </w:rPr>
              <w:t>EYFS</w:t>
            </w:r>
          </w:p>
        </w:tc>
        <w:tc>
          <w:tcPr>
            <w:tcW w:w="1787" w:type="dxa"/>
            <w:shd w:val="clear" w:color="auto" w:fill="CC0000"/>
            <w:tcMar>
              <w:top w:w="100" w:type="dxa"/>
              <w:left w:w="100" w:type="dxa"/>
              <w:bottom w:w="100" w:type="dxa"/>
              <w:right w:w="100" w:type="dxa"/>
            </w:tcMar>
          </w:tcPr>
          <w:p w:rsidR="00CA3942" w:rsidRDefault="00CA3942" w:rsidP="00CA3942">
            <w:pPr>
              <w:widowControl w:val="0"/>
              <w:spacing w:line="240" w:lineRule="auto"/>
              <w:jc w:val="center"/>
              <w:rPr>
                <w:b/>
                <w:color w:val="FFFFFF"/>
                <w:sz w:val="23"/>
                <w:szCs w:val="23"/>
              </w:rPr>
            </w:pPr>
            <w:r>
              <w:rPr>
                <w:b/>
                <w:color w:val="FFFFFF"/>
                <w:sz w:val="23"/>
                <w:szCs w:val="23"/>
              </w:rPr>
              <w:t xml:space="preserve">Year 1 </w:t>
            </w:r>
          </w:p>
        </w:tc>
        <w:tc>
          <w:tcPr>
            <w:tcW w:w="1970" w:type="dxa"/>
            <w:shd w:val="clear" w:color="auto" w:fill="CC0000"/>
            <w:tcMar>
              <w:top w:w="100" w:type="dxa"/>
              <w:left w:w="100" w:type="dxa"/>
              <w:bottom w:w="100" w:type="dxa"/>
              <w:right w:w="100" w:type="dxa"/>
            </w:tcMar>
          </w:tcPr>
          <w:p w:rsidR="00CA3942" w:rsidRDefault="00CA3942" w:rsidP="00CA3942">
            <w:pPr>
              <w:widowControl w:val="0"/>
              <w:spacing w:line="240" w:lineRule="auto"/>
              <w:jc w:val="center"/>
              <w:rPr>
                <w:b/>
                <w:color w:val="FFFFFF"/>
                <w:sz w:val="23"/>
                <w:szCs w:val="23"/>
              </w:rPr>
            </w:pPr>
            <w:r>
              <w:rPr>
                <w:b/>
                <w:color w:val="FFFFFF"/>
                <w:sz w:val="23"/>
                <w:szCs w:val="23"/>
              </w:rPr>
              <w:t xml:space="preserve">Year 2 </w:t>
            </w:r>
          </w:p>
        </w:tc>
        <w:tc>
          <w:tcPr>
            <w:tcW w:w="2294" w:type="dxa"/>
            <w:shd w:val="clear" w:color="auto" w:fill="CC0000"/>
            <w:tcMar>
              <w:top w:w="100" w:type="dxa"/>
              <w:left w:w="100" w:type="dxa"/>
              <w:bottom w:w="100" w:type="dxa"/>
              <w:right w:w="100" w:type="dxa"/>
            </w:tcMar>
          </w:tcPr>
          <w:p w:rsidR="00CA3942" w:rsidRDefault="00CA3942" w:rsidP="00CA3942">
            <w:pPr>
              <w:widowControl w:val="0"/>
              <w:spacing w:line="240" w:lineRule="auto"/>
              <w:jc w:val="center"/>
              <w:rPr>
                <w:b/>
                <w:color w:val="FFFFFF"/>
                <w:sz w:val="23"/>
                <w:szCs w:val="23"/>
              </w:rPr>
            </w:pPr>
            <w:r>
              <w:rPr>
                <w:b/>
                <w:color w:val="FFFFFF"/>
                <w:sz w:val="23"/>
                <w:szCs w:val="23"/>
              </w:rPr>
              <w:t xml:space="preserve">Year 3 </w:t>
            </w:r>
          </w:p>
        </w:tc>
        <w:tc>
          <w:tcPr>
            <w:tcW w:w="2181" w:type="dxa"/>
            <w:shd w:val="clear" w:color="auto" w:fill="CC0000"/>
            <w:tcMar>
              <w:top w:w="100" w:type="dxa"/>
              <w:left w:w="100" w:type="dxa"/>
              <w:bottom w:w="100" w:type="dxa"/>
              <w:right w:w="100" w:type="dxa"/>
            </w:tcMar>
          </w:tcPr>
          <w:p w:rsidR="00CA3942" w:rsidRDefault="00CA3942" w:rsidP="00CA3942">
            <w:pPr>
              <w:widowControl w:val="0"/>
              <w:spacing w:line="240" w:lineRule="auto"/>
              <w:jc w:val="center"/>
              <w:rPr>
                <w:b/>
                <w:color w:val="FFFFFF"/>
                <w:sz w:val="23"/>
                <w:szCs w:val="23"/>
              </w:rPr>
            </w:pPr>
            <w:r>
              <w:rPr>
                <w:b/>
                <w:color w:val="FFFFFF"/>
                <w:sz w:val="23"/>
                <w:szCs w:val="23"/>
              </w:rPr>
              <w:t xml:space="preserve">Year 4 </w:t>
            </w:r>
          </w:p>
        </w:tc>
        <w:tc>
          <w:tcPr>
            <w:tcW w:w="2294" w:type="dxa"/>
            <w:shd w:val="clear" w:color="auto" w:fill="CC0000"/>
            <w:tcMar>
              <w:top w:w="100" w:type="dxa"/>
              <w:left w:w="100" w:type="dxa"/>
              <w:bottom w:w="100" w:type="dxa"/>
              <w:right w:w="100" w:type="dxa"/>
            </w:tcMar>
          </w:tcPr>
          <w:p w:rsidR="00CA3942" w:rsidRDefault="00CA3942" w:rsidP="00CA3942">
            <w:pPr>
              <w:widowControl w:val="0"/>
              <w:spacing w:line="240" w:lineRule="auto"/>
              <w:jc w:val="center"/>
              <w:rPr>
                <w:b/>
                <w:color w:val="FFFFFF"/>
                <w:sz w:val="23"/>
                <w:szCs w:val="23"/>
              </w:rPr>
            </w:pPr>
            <w:r>
              <w:rPr>
                <w:b/>
                <w:color w:val="FFFFFF"/>
                <w:sz w:val="23"/>
                <w:szCs w:val="23"/>
              </w:rPr>
              <w:t xml:space="preserve">Year 5 </w:t>
            </w:r>
          </w:p>
        </w:tc>
        <w:tc>
          <w:tcPr>
            <w:tcW w:w="2378" w:type="dxa"/>
            <w:shd w:val="clear" w:color="auto" w:fill="CC0000"/>
            <w:tcMar>
              <w:top w:w="100" w:type="dxa"/>
              <w:left w:w="100" w:type="dxa"/>
              <w:bottom w:w="100" w:type="dxa"/>
              <w:right w:w="100" w:type="dxa"/>
            </w:tcMar>
          </w:tcPr>
          <w:p w:rsidR="00CA3942" w:rsidRDefault="00CA3942" w:rsidP="00CA3942">
            <w:pPr>
              <w:widowControl w:val="0"/>
              <w:spacing w:line="240" w:lineRule="auto"/>
              <w:jc w:val="center"/>
              <w:rPr>
                <w:b/>
                <w:color w:val="FFFFFF"/>
                <w:sz w:val="23"/>
                <w:szCs w:val="23"/>
              </w:rPr>
            </w:pPr>
            <w:r>
              <w:rPr>
                <w:b/>
                <w:color w:val="FFFFFF"/>
                <w:sz w:val="23"/>
                <w:szCs w:val="23"/>
              </w:rPr>
              <w:t>Year 6</w:t>
            </w:r>
          </w:p>
        </w:tc>
      </w:tr>
      <w:tr w:rsidR="00CA3942" w:rsidTr="00CA3942">
        <w:trPr>
          <w:trHeight w:val="10498"/>
        </w:trPr>
        <w:tc>
          <w:tcPr>
            <w:tcW w:w="1574" w:type="dxa"/>
            <w:shd w:val="clear" w:color="auto" w:fill="CC0000"/>
            <w:tcMar>
              <w:top w:w="100" w:type="dxa"/>
              <w:left w:w="100" w:type="dxa"/>
              <w:bottom w:w="100" w:type="dxa"/>
              <w:right w:w="100" w:type="dxa"/>
            </w:tcMar>
          </w:tcPr>
          <w:p w:rsidR="00CA3942" w:rsidRDefault="00CA3942" w:rsidP="00CA3942">
            <w:pPr>
              <w:widowControl w:val="0"/>
              <w:spacing w:line="240" w:lineRule="auto"/>
              <w:jc w:val="center"/>
              <w:rPr>
                <w:color w:val="FFFFFF"/>
                <w:sz w:val="20"/>
                <w:szCs w:val="20"/>
              </w:rPr>
            </w:pPr>
            <w:r>
              <w:rPr>
                <w:color w:val="FFFFFF"/>
                <w:sz w:val="20"/>
                <w:szCs w:val="20"/>
              </w:rPr>
              <w:lastRenderedPageBreak/>
              <w:t>Seasonal Changes</w:t>
            </w:r>
          </w:p>
        </w:tc>
        <w:tc>
          <w:tcPr>
            <w:tcW w:w="1575" w:type="dxa"/>
            <w:shd w:val="clear" w:color="auto" w:fill="CC0000"/>
            <w:tcMar>
              <w:top w:w="100" w:type="dxa"/>
              <w:left w:w="100" w:type="dxa"/>
              <w:bottom w:w="100" w:type="dxa"/>
              <w:right w:w="100" w:type="dxa"/>
            </w:tcMar>
          </w:tcPr>
          <w:p w:rsidR="00CA3942" w:rsidRDefault="00CA3942" w:rsidP="00CA3942">
            <w:pPr>
              <w:widowControl w:val="0"/>
              <w:spacing w:line="240" w:lineRule="auto"/>
              <w:jc w:val="center"/>
              <w:rPr>
                <w:b/>
                <w:color w:val="FFFFFF"/>
                <w:sz w:val="23"/>
                <w:szCs w:val="23"/>
              </w:rPr>
            </w:pPr>
          </w:p>
        </w:tc>
        <w:tc>
          <w:tcPr>
            <w:tcW w:w="1787" w:type="dxa"/>
            <w:shd w:val="clear" w:color="auto" w:fill="FFFFFF"/>
            <w:tcMar>
              <w:top w:w="100" w:type="dxa"/>
              <w:left w:w="100" w:type="dxa"/>
              <w:bottom w:w="100" w:type="dxa"/>
              <w:right w:w="100" w:type="dxa"/>
            </w:tcMar>
          </w:tcPr>
          <w:p w:rsidR="00CA3942" w:rsidRDefault="00CA3942" w:rsidP="00CA3942">
            <w:pPr>
              <w:spacing w:line="240" w:lineRule="auto"/>
              <w:rPr>
                <w:sz w:val="20"/>
                <w:szCs w:val="20"/>
              </w:rPr>
            </w:pPr>
            <w:r>
              <w:rPr>
                <w:sz w:val="20"/>
                <w:szCs w:val="20"/>
              </w:rPr>
              <w:t>Observe changes across the four seasons</w:t>
            </w:r>
          </w:p>
          <w:p w:rsidR="00CA3942" w:rsidRDefault="00CA3942" w:rsidP="00CA3942">
            <w:pPr>
              <w:spacing w:line="240" w:lineRule="auto"/>
              <w:rPr>
                <w:sz w:val="20"/>
                <w:szCs w:val="20"/>
              </w:rPr>
            </w:pPr>
          </w:p>
          <w:p w:rsidR="00CA3942" w:rsidRDefault="00CA3942" w:rsidP="00CA3942">
            <w:pPr>
              <w:spacing w:line="240" w:lineRule="auto"/>
              <w:rPr>
                <w:sz w:val="20"/>
                <w:szCs w:val="20"/>
              </w:rPr>
            </w:pPr>
            <w:r>
              <w:rPr>
                <w:sz w:val="20"/>
                <w:szCs w:val="20"/>
              </w:rPr>
              <w:t>Observe and describe weather associated with the seasons and how day length varies.</w:t>
            </w:r>
          </w:p>
          <w:p w:rsidR="00CA3942" w:rsidRDefault="00CA3942" w:rsidP="00CA3942">
            <w:pPr>
              <w:spacing w:line="240" w:lineRule="auto"/>
              <w:rPr>
                <w:sz w:val="20"/>
                <w:szCs w:val="20"/>
              </w:rPr>
            </w:pPr>
          </w:p>
          <w:p w:rsidR="00CA3942" w:rsidRDefault="00CA3942" w:rsidP="00CA3942">
            <w:pPr>
              <w:spacing w:line="240" w:lineRule="auto"/>
              <w:rPr>
                <w:sz w:val="20"/>
                <w:szCs w:val="20"/>
              </w:rPr>
            </w:pPr>
          </w:p>
          <w:p w:rsidR="00CA3942" w:rsidRDefault="00CA3942" w:rsidP="00CA3942">
            <w:pPr>
              <w:spacing w:line="240" w:lineRule="auto"/>
              <w:rPr>
                <w:sz w:val="20"/>
                <w:szCs w:val="20"/>
              </w:rPr>
            </w:pPr>
          </w:p>
          <w:p w:rsidR="00CA3942" w:rsidRDefault="00CA3942" w:rsidP="00CA3942">
            <w:pPr>
              <w:spacing w:line="240" w:lineRule="auto"/>
              <w:rPr>
                <w:sz w:val="20"/>
                <w:szCs w:val="20"/>
              </w:rPr>
            </w:pPr>
          </w:p>
          <w:p w:rsidR="00CA3942" w:rsidRDefault="00CA3942" w:rsidP="00CA3942">
            <w:pPr>
              <w:spacing w:line="240" w:lineRule="auto"/>
              <w:rPr>
                <w:sz w:val="20"/>
                <w:szCs w:val="20"/>
              </w:rPr>
            </w:pPr>
          </w:p>
          <w:p w:rsidR="00CA3942" w:rsidRDefault="00CA3942" w:rsidP="00CA3942">
            <w:pPr>
              <w:spacing w:line="240" w:lineRule="auto"/>
              <w:rPr>
                <w:sz w:val="20"/>
                <w:szCs w:val="20"/>
              </w:rPr>
            </w:pPr>
          </w:p>
          <w:p w:rsidR="00CA3942" w:rsidRDefault="00CA3942" w:rsidP="00CA3942">
            <w:pPr>
              <w:spacing w:line="240" w:lineRule="auto"/>
              <w:rPr>
                <w:sz w:val="20"/>
                <w:szCs w:val="20"/>
              </w:rPr>
            </w:pPr>
          </w:p>
          <w:p w:rsidR="00CA3942" w:rsidRDefault="00CA3942" w:rsidP="00CA3942">
            <w:pPr>
              <w:spacing w:line="240" w:lineRule="auto"/>
              <w:rPr>
                <w:sz w:val="20"/>
                <w:szCs w:val="20"/>
              </w:rPr>
            </w:pPr>
          </w:p>
          <w:p w:rsidR="00CA3942" w:rsidRDefault="00CA3942" w:rsidP="00CA3942">
            <w:pPr>
              <w:spacing w:line="240" w:lineRule="auto"/>
              <w:rPr>
                <w:sz w:val="20"/>
                <w:szCs w:val="20"/>
              </w:rPr>
            </w:pPr>
          </w:p>
          <w:p w:rsidR="00CA3942" w:rsidRDefault="00CA3942" w:rsidP="00CA3942">
            <w:pPr>
              <w:spacing w:line="240" w:lineRule="auto"/>
              <w:rPr>
                <w:sz w:val="20"/>
                <w:szCs w:val="20"/>
              </w:rPr>
            </w:pPr>
          </w:p>
          <w:p w:rsidR="00CA3942" w:rsidRDefault="00CA3942" w:rsidP="00CA3942">
            <w:pPr>
              <w:spacing w:line="240" w:lineRule="auto"/>
              <w:rPr>
                <w:sz w:val="20"/>
                <w:szCs w:val="20"/>
              </w:rPr>
            </w:pPr>
          </w:p>
          <w:p w:rsidR="00CA3942" w:rsidRDefault="00CA3942" w:rsidP="00CA3942">
            <w:pPr>
              <w:spacing w:line="240" w:lineRule="auto"/>
              <w:rPr>
                <w:sz w:val="20"/>
                <w:szCs w:val="20"/>
              </w:rPr>
            </w:pPr>
          </w:p>
          <w:p w:rsidR="00CA3942" w:rsidRDefault="00CA3942" w:rsidP="00CA3942">
            <w:pPr>
              <w:spacing w:line="240" w:lineRule="auto"/>
              <w:rPr>
                <w:sz w:val="20"/>
                <w:szCs w:val="20"/>
              </w:rPr>
            </w:pPr>
          </w:p>
          <w:p w:rsidR="00CA3942" w:rsidRDefault="00CA3942" w:rsidP="00CA3942">
            <w:pPr>
              <w:spacing w:line="240" w:lineRule="auto"/>
              <w:rPr>
                <w:sz w:val="20"/>
                <w:szCs w:val="20"/>
              </w:rPr>
            </w:pPr>
          </w:p>
          <w:p w:rsidR="00CA3942" w:rsidRDefault="00CA3942" w:rsidP="00CA3942">
            <w:pPr>
              <w:spacing w:line="240" w:lineRule="auto"/>
              <w:rPr>
                <w:sz w:val="20"/>
                <w:szCs w:val="20"/>
              </w:rPr>
            </w:pPr>
          </w:p>
          <w:p w:rsidR="00CA3942" w:rsidRDefault="00CA3942" w:rsidP="00CA3942">
            <w:pPr>
              <w:spacing w:line="240" w:lineRule="auto"/>
              <w:rPr>
                <w:sz w:val="20"/>
                <w:szCs w:val="20"/>
              </w:rPr>
            </w:pPr>
          </w:p>
          <w:p w:rsidR="00CA3942" w:rsidRDefault="00CA3942" w:rsidP="00CA3942">
            <w:pPr>
              <w:spacing w:line="240" w:lineRule="auto"/>
              <w:rPr>
                <w:sz w:val="20"/>
                <w:szCs w:val="20"/>
              </w:rPr>
            </w:pPr>
          </w:p>
          <w:p w:rsidR="00CA3942" w:rsidRDefault="00CA3942" w:rsidP="00CA3942">
            <w:pPr>
              <w:spacing w:line="240" w:lineRule="auto"/>
              <w:rPr>
                <w:sz w:val="20"/>
                <w:szCs w:val="20"/>
              </w:rPr>
            </w:pPr>
          </w:p>
          <w:p w:rsidR="00CA3942" w:rsidRDefault="00CA3942" w:rsidP="00CA3942">
            <w:pPr>
              <w:spacing w:line="240" w:lineRule="auto"/>
              <w:rPr>
                <w:sz w:val="20"/>
                <w:szCs w:val="20"/>
              </w:rPr>
            </w:pPr>
          </w:p>
          <w:p w:rsidR="00CA3942" w:rsidRDefault="00CA3942" w:rsidP="00CA3942">
            <w:pPr>
              <w:spacing w:line="240" w:lineRule="auto"/>
              <w:rPr>
                <w:sz w:val="20"/>
                <w:szCs w:val="20"/>
              </w:rPr>
            </w:pPr>
          </w:p>
          <w:p w:rsidR="00CA3942" w:rsidRDefault="00CA3942" w:rsidP="00CA3942">
            <w:pPr>
              <w:spacing w:line="240" w:lineRule="auto"/>
              <w:rPr>
                <w:sz w:val="20"/>
                <w:szCs w:val="20"/>
              </w:rPr>
            </w:pPr>
          </w:p>
          <w:p w:rsidR="00CA3942" w:rsidRDefault="00CA3942" w:rsidP="00CA3942">
            <w:pPr>
              <w:spacing w:line="240" w:lineRule="auto"/>
              <w:rPr>
                <w:sz w:val="20"/>
                <w:szCs w:val="20"/>
              </w:rPr>
            </w:pPr>
          </w:p>
          <w:p w:rsidR="00CA3942" w:rsidRDefault="00CA3942" w:rsidP="00CA3942">
            <w:pPr>
              <w:spacing w:line="240" w:lineRule="auto"/>
              <w:rPr>
                <w:sz w:val="20"/>
                <w:szCs w:val="20"/>
              </w:rPr>
            </w:pPr>
          </w:p>
          <w:p w:rsidR="00CA3942" w:rsidRDefault="00CA3942" w:rsidP="00CA3942">
            <w:pPr>
              <w:spacing w:line="240" w:lineRule="auto"/>
              <w:rPr>
                <w:sz w:val="20"/>
                <w:szCs w:val="20"/>
              </w:rPr>
            </w:pPr>
          </w:p>
          <w:p w:rsidR="00CA3942" w:rsidRDefault="00CA3942" w:rsidP="00CA3942">
            <w:pPr>
              <w:widowControl w:val="0"/>
              <w:spacing w:line="240" w:lineRule="auto"/>
              <w:jc w:val="center"/>
              <w:rPr>
                <w:b/>
                <w:color w:val="FFFFFF"/>
                <w:sz w:val="23"/>
                <w:szCs w:val="23"/>
              </w:rPr>
            </w:pPr>
          </w:p>
        </w:tc>
        <w:tc>
          <w:tcPr>
            <w:tcW w:w="1970" w:type="dxa"/>
            <w:shd w:val="clear" w:color="auto" w:fill="CC0000"/>
            <w:tcMar>
              <w:top w:w="100" w:type="dxa"/>
              <w:left w:w="100" w:type="dxa"/>
              <w:bottom w:w="100" w:type="dxa"/>
              <w:right w:w="100" w:type="dxa"/>
            </w:tcMar>
          </w:tcPr>
          <w:p w:rsidR="00CA3942" w:rsidRDefault="00CA3942" w:rsidP="00CA3942">
            <w:pPr>
              <w:widowControl w:val="0"/>
              <w:spacing w:line="240" w:lineRule="auto"/>
              <w:jc w:val="center"/>
              <w:rPr>
                <w:b/>
                <w:color w:val="FFFFFF"/>
                <w:sz w:val="23"/>
                <w:szCs w:val="23"/>
              </w:rPr>
            </w:pPr>
          </w:p>
        </w:tc>
        <w:tc>
          <w:tcPr>
            <w:tcW w:w="2294" w:type="dxa"/>
            <w:shd w:val="clear" w:color="auto" w:fill="CC0000"/>
            <w:tcMar>
              <w:top w:w="100" w:type="dxa"/>
              <w:left w:w="100" w:type="dxa"/>
              <w:bottom w:w="100" w:type="dxa"/>
              <w:right w:w="100" w:type="dxa"/>
            </w:tcMar>
          </w:tcPr>
          <w:p w:rsidR="00CA3942" w:rsidRDefault="00CA3942" w:rsidP="00CA3942">
            <w:pPr>
              <w:widowControl w:val="0"/>
              <w:spacing w:line="240" w:lineRule="auto"/>
              <w:jc w:val="center"/>
              <w:rPr>
                <w:b/>
                <w:color w:val="FFFFFF"/>
                <w:sz w:val="23"/>
                <w:szCs w:val="23"/>
              </w:rPr>
            </w:pPr>
          </w:p>
        </w:tc>
        <w:tc>
          <w:tcPr>
            <w:tcW w:w="2181" w:type="dxa"/>
            <w:shd w:val="clear" w:color="auto" w:fill="CC0000"/>
            <w:tcMar>
              <w:top w:w="100" w:type="dxa"/>
              <w:left w:w="100" w:type="dxa"/>
              <w:bottom w:w="100" w:type="dxa"/>
              <w:right w:w="100" w:type="dxa"/>
            </w:tcMar>
          </w:tcPr>
          <w:p w:rsidR="00CA3942" w:rsidRDefault="00CA3942" w:rsidP="00CA3942">
            <w:pPr>
              <w:widowControl w:val="0"/>
              <w:spacing w:line="240" w:lineRule="auto"/>
              <w:jc w:val="center"/>
              <w:rPr>
                <w:b/>
                <w:color w:val="FFFFFF"/>
                <w:sz w:val="23"/>
                <w:szCs w:val="23"/>
              </w:rPr>
            </w:pPr>
          </w:p>
        </w:tc>
        <w:tc>
          <w:tcPr>
            <w:tcW w:w="2294" w:type="dxa"/>
            <w:shd w:val="clear" w:color="auto" w:fill="CC0000"/>
            <w:tcMar>
              <w:top w:w="100" w:type="dxa"/>
              <w:left w:w="100" w:type="dxa"/>
              <w:bottom w:w="100" w:type="dxa"/>
              <w:right w:w="100" w:type="dxa"/>
            </w:tcMar>
          </w:tcPr>
          <w:p w:rsidR="00CA3942" w:rsidRDefault="00CA3942" w:rsidP="00CA3942">
            <w:pPr>
              <w:widowControl w:val="0"/>
              <w:spacing w:line="240" w:lineRule="auto"/>
              <w:jc w:val="center"/>
              <w:rPr>
                <w:b/>
                <w:color w:val="FFFFFF"/>
                <w:sz w:val="23"/>
                <w:szCs w:val="23"/>
              </w:rPr>
            </w:pPr>
          </w:p>
        </w:tc>
        <w:tc>
          <w:tcPr>
            <w:tcW w:w="2378" w:type="dxa"/>
            <w:shd w:val="clear" w:color="auto" w:fill="CC0000"/>
            <w:tcMar>
              <w:top w:w="100" w:type="dxa"/>
              <w:left w:w="100" w:type="dxa"/>
              <w:bottom w:w="100" w:type="dxa"/>
              <w:right w:w="100" w:type="dxa"/>
            </w:tcMar>
          </w:tcPr>
          <w:p w:rsidR="00CA3942" w:rsidRDefault="00CA3942" w:rsidP="00CA3942">
            <w:pPr>
              <w:widowControl w:val="0"/>
              <w:spacing w:line="240" w:lineRule="auto"/>
              <w:jc w:val="center"/>
              <w:rPr>
                <w:b/>
                <w:color w:val="FFFFFF"/>
                <w:sz w:val="23"/>
                <w:szCs w:val="23"/>
              </w:rPr>
            </w:pPr>
          </w:p>
        </w:tc>
      </w:tr>
      <w:tr w:rsidR="00CA3942" w:rsidTr="00CA3942">
        <w:trPr>
          <w:trHeight w:val="273"/>
        </w:trPr>
        <w:tc>
          <w:tcPr>
            <w:tcW w:w="1574" w:type="dxa"/>
            <w:shd w:val="clear" w:color="auto" w:fill="CC0000"/>
            <w:tcMar>
              <w:top w:w="100" w:type="dxa"/>
              <w:left w:w="100" w:type="dxa"/>
              <w:bottom w:w="100" w:type="dxa"/>
              <w:right w:w="100" w:type="dxa"/>
            </w:tcMar>
          </w:tcPr>
          <w:p w:rsidR="00CA3942" w:rsidRDefault="00CA3942" w:rsidP="00CA3942">
            <w:pPr>
              <w:widowControl w:val="0"/>
              <w:spacing w:line="240" w:lineRule="auto"/>
              <w:jc w:val="center"/>
              <w:rPr>
                <w:b/>
                <w:color w:val="FFFFFF"/>
                <w:sz w:val="23"/>
                <w:szCs w:val="23"/>
              </w:rPr>
            </w:pPr>
            <w:r>
              <w:rPr>
                <w:b/>
                <w:color w:val="FFFFFF"/>
                <w:sz w:val="23"/>
                <w:szCs w:val="23"/>
              </w:rPr>
              <w:lastRenderedPageBreak/>
              <w:t xml:space="preserve">Strand </w:t>
            </w:r>
          </w:p>
        </w:tc>
        <w:tc>
          <w:tcPr>
            <w:tcW w:w="1575" w:type="dxa"/>
            <w:shd w:val="clear" w:color="auto" w:fill="CC0000"/>
            <w:tcMar>
              <w:top w:w="100" w:type="dxa"/>
              <w:left w:w="100" w:type="dxa"/>
              <w:bottom w:w="100" w:type="dxa"/>
              <w:right w:w="100" w:type="dxa"/>
            </w:tcMar>
          </w:tcPr>
          <w:p w:rsidR="00CA3942" w:rsidRDefault="00CA3942" w:rsidP="00CA3942">
            <w:pPr>
              <w:widowControl w:val="0"/>
              <w:spacing w:line="240" w:lineRule="auto"/>
              <w:jc w:val="center"/>
              <w:rPr>
                <w:b/>
                <w:color w:val="FFFFFF"/>
                <w:sz w:val="23"/>
                <w:szCs w:val="23"/>
              </w:rPr>
            </w:pPr>
            <w:r>
              <w:rPr>
                <w:b/>
                <w:color w:val="FFFFFF"/>
                <w:sz w:val="23"/>
                <w:szCs w:val="23"/>
              </w:rPr>
              <w:t>EYFS</w:t>
            </w:r>
          </w:p>
        </w:tc>
        <w:tc>
          <w:tcPr>
            <w:tcW w:w="1787" w:type="dxa"/>
            <w:shd w:val="clear" w:color="auto" w:fill="CC0000"/>
            <w:tcMar>
              <w:top w:w="100" w:type="dxa"/>
              <w:left w:w="100" w:type="dxa"/>
              <w:bottom w:w="100" w:type="dxa"/>
              <w:right w:w="100" w:type="dxa"/>
            </w:tcMar>
          </w:tcPr>
          <w:p w:rsidR="00CA3942" w:rsidRDefault="00CA3942" w:rsidP="00CA3942">
            <w:pPr>
              <w:widowControl w:val="0"/>
              <w:spacing w:line="240" w:lineRule="auto"/>
              <w:jc w:val="center"/>
              <w:rPr>
                <w:b/>
                <w:color w:val="FFFFFF"/>
                <w:sz w:val="23"/>
                <w:szCs w:val="23"/>
              </w:rPr>
            </w:pPr>
            <w:r>
              <w:rPr>
                <w:b/>
                <w:color w:val="FFFFFF"/>
                <w:sz w:val="23"/>
                <w:szCs w:val="23"/>
              </w:rPr>
              <w:t xml:space="preserve">Year 1 </w:t>
            </w:r>
          </w:p>
        </w:tc>
        <w:tc>
          <w:tcPr>
            <w:tcW w:w="1970" w:type="dxa"/>
            <w:shd w:val="clear" w:color="auto" w:fill="CC0000"/>
            <w:tcMar>
              <w:top w:w="100" w:type="dxa"/>
              <w:left w:w="100" w:type="dxa"/>
              <w:bottom w:w="100" w:type="dxa"/>
              <w:right w:w="100" w:type="dxa"/>
            </w:tcMar>
          </w:tcPr>
          <w:p w:rsidR="00CA3942" w:rsidRDefault="00CA3942" w:rsidP="00CA3942">
            <w:pPr>
              <w:widowControl w:val="0"/>
              <w:spacing w:line="240" w:lineRule="auto"/>
              <w:jc w:val="center"/>
              <w:rPr>
                <w:b/>
                <w:color w:val="FFFFFF"/>
                <w:sz w:val="23"/>
                <w:szCs w:val="23"/>
              </w:rPr>
            </w:pPr>
            <w:r>
              <w:rPr>
                <w:b/>
                <w:color w:val="FFFFFF"/>
                <w:sz w:val="23"/>
                <w:szCs w:val="23"/>
              </w:rPr>
              <w:t xml:space="preserve">Year 2 </w:t>
            </w:r>
          </w:p>
        </w:tc>
        <w:tc>
          <w:tcPr>
            <w:tcW w:w="2294" w:type="dxa"/>
            <w:shd w:val="clear" w:color="auto" w:fill="CC0000"/>
            <w:tcMar>
              <w:top w:w="100" w:type="dxa"/>
              <w:left w:w="100" w:type="dxa"/>
              <w:bottom w:w="100" w:type="dxa"/>
              <w:right w:w="100" w:type="dxa"/>
            </w:tcMar>
          </w:tcPr>
          <w:p w:rsidR="00CA3942" w:rsidRDefault="00CA3942" w:rsidP="00CA3942">
            <w:pPr>
              <w:widowControl w:val="0"/>
              <w:spacing w:line="240" w:lineRule="auto"/>
              <w:jc w:val="center"/>
              <w:rPr>
                <w:b/>
                <w:color w:val="FFFFFF"/>
                <w:sz w:val="23"/>
                <w:szCs w:val="23"/>
              </w:rPr>
            </w:pPr>
            <w:r>
              <w:rPr>
                <w:b/>
                <w:color w:val="FFFFFF"/>
                <w:sz w:val="23"/>
                <w:szCs w:val="23"/>
              </w:rPr>
              <w:t xml:space="preserve">Year 3 </w:t>
            </w:r>
          </w:p>
        </w:tc>
        <w:tc>
          <w:tcPr>
            <w:tcW w:w="2181" w:type="dxa"/>
            <w:shd w:val="clear" w:color="auto" w:fill="CC0000"/>
            <w:tcMar>
              <w:top w:w="100" w:type="dxa"/>
              <w:left w:w="100" w:type="dxa"/>
              <w:bottom w:w="100" w:type="dxa"/>
              <w:right w:w="100" w:type="dxa"/>
            </w:tcMar>
          </w:tcPr>
          <w:p w:rsidR="00CA3942" w:rsidRDefault="00CA3942" w:rsidP="00CA3942">
            <w:pPr>
              <w:widowControl w:val="0"/>
              <w:spacing w:line="240" w:lineRule="auto"/>
              <w:jc w:val="center"/>
              <w:rPr>
                <w:b/>
                <w:color w:val="FFFFFF"/>
                <w:sz w:val="23"/>
                <w:szCs w:val="23"/>
              </w:rPr>
            </w:pPr>
            <w:r>
              <w:rPr>
                <w:b/>
                <w:color w:val="FFFFFF"/>
                <w:sz w:val="23"/>
                <w:szCs w:val="23"/>
              </w:rPr>
              <w:t xml:space="preserve">Year 4 </w:t>
            </w:r>
          </w:p>
        </w:tc>
        <w:tc>
          <w:tcPr>
            <w:tcW w:w="2294" w:type="dxa"/>
            <w:shd w:val="clear" w:color="auto" w:fill="CC0000"/>
            <w:tcMar>
              <w:top w:w="100" w:type="dxa"/>
              <w:left w:w="100" w:type="dxa"/>
              <w:bottom w:w="100" w:type="dxa"/>
              <w:right w:w="100" w:type="dxa"/>
            </w:tcMar>
          </w:tcPr>
          <w:p w:rsidR="00CA3942" w:rsidRDefault="00CA3942" w:rsidP="00CA3942">
            <w:pPr>
              <w:widowControl w:val="0"/>
              <w:spacing w:line="240" w:lineRule="auto"/>
              <w:jc w:val="center"/>
              <w:rPr>
                <w:b/>
                <w:color w:val="FFFFFF"/>
                <w:sz w:val="23"/>
                <w:szCs w:val="23"/>
              </w:rPr>
            </w:pPr>
            <w:r>
              <w:rPr>
                <w:b/>
                <w:color w:val="FFFFFF"/>
                <w:sz w:val="23"/>
                <w:szCs w:val="23"/>
              </w:rPr>
              <w:t xml:space="preserve">Year 5 </w:t>
            </w:r>
          </w:p>
        </w:tc>
        <w:tc>
          <w:tcPr>
            <w:tcW w:w="2378" w:type="dxa"/>
            <w:shd w:val="clear" w:color="auto" w:fill="CC0000"/>
            <w:tcMar>
              <w:top w:w="100" w:type="dxa"/>
              <w:left w:w="100" w:type="dxa"/>
              <w:bottom w:w="100" w:type="dxa"/>
              <w:right w:w="100" w:type="dxa"/>
            </w:tcMar>
          </w:tcPr>
          <w:p w:rsidR="00CA3942" w:rsidRDefault="00CA3942" w:rsidP="00CA3942">
            <w:pPr>
              <w:widowControl w:val="0"/>
              <w:spacing w:line="240" w:lineRule="auto"/>
              <w:jc w:val="center"/>
              <w:rPr>
                <w:b/>
                <w:color w:val="FFFFFF"/>
                <w:sz w:val="23"/>
                <w:szCs w:val="23"/>
              </w:rPr>
            </w:pPr>
            <w:r>
              <w:rPr>
                <w:b/>
                <w:color w:val="FFFFFF"/>
                <w:sz w:val="23"/>
                <w:szCs w:val="23"/>
              </w:rPr>
              <w:t>Year 6</w:t>
            </w:r>
          </w:p>
        </w:tc>
      </w:tr>
      <w:tr w:rsidR="00CA3942" w:rsidTr="00CA3942">
        <w:trPr>
          <w:trHeight w:val="7945"/>
        </w:trPr>
        <w:tc>
          <w:tcPr>
            <w:tcW w:w="1574" w:type="dxa"/>
            <w:shd w:val="clear" w:color="auto" w:fill="CC0000"/>
            <w:tcMar>
              <w:top w:w="100" w:type="dxa"/>
              <w:left w:w="100" w:type="dxa"/>
              <w:bottom w:w="100" w:type="dxa"/>
              <w:right w:w="100" w:type="dxa"/>
            </w:tcMar>
          </w:tcPr>
          <w:p w:rsidR="00CA3942" w:rsidRDefault="00CA3942" w:rsidP="00CA3942">
            <w:pPr>
              <w:widowControl w:val="0"/>
              <w:spacing w:line="229" w:lineRule="auto"/>
              <w:ind w:left="116" w:right="122" w:firstLine="5"/>
              <w:rPr>
                <w:color w:val="FFFFFF"/>
                <w:sz w:val="26"/>
                <w:szCs w:val="26"/>
              </w:rPr>
            </w:pPr>
            <w:r>
              <w:rPr>
                <w:color w:val="FFFFFF"/>
                <w:sz w:val="26"/>
                <w:szCs w:val="26"/>
              </w:rPr>
              <w:t>Plants</w:t>
            </w:r>
          </w:p>
        </w:tc>
        <w:tc>
          <w:tcPr>
            <w:tcW w:w="1575" w:type="dxa"/>
            <w:tcMar>
              <w:top w:w="100" w:type="dxa"/>
              <w:left w:w="100" w:type="dxa"/>
              <w:bottom w:w="100" w:type="dxa"/>
              <w:right w:w="100" w:type="dxa"/>
            </w:tcMar>
          </w:tcPr>
          <w:p w:rsidR="00CA3942" w:rsidRDefault="00CA3942" w:rsidP="00CA3942">
            <w:pPr>
              <w:spacing w:line="240" w:lineRule="auto"/>
              <w:rPr>
                <w:sz w:val="20"/>
                <w:szCs w:val="20"/>
              </w:rPr>
            </w:pPr>
            <w:r>
              <w:rPr>
                <w:sz w:val="20"/>
                <w:szCs w:val="20"/>
              </w:rPr>
              <w:t xml:space="preserve">Plant seeds and care for growing plants. </w:t>
            </w:r>
          </w:p>
          <w:p w:rsidR="00CA3942" w:rsidRDefault="00CA3942" w:rsidP="00CA3942">
            <w:pPr>
              <w:spacing w:line="240" w:lineRule="auto"/>
              <w:rPr>
                <w:sz w:val="20"/>
                <w:szCs w:val="20"/>
              </w:rPr>
            </w:pPr>
          </w:p>
          <w:p w:rsidR="00CA3942" w:rsidRDefault="00CA3942" w:rsidP="00CA3942">
            <w:pPr>
              <w:spacing w:line="240" w:lineRule="auto"/>
              <w:rPr>
                <w:sz w:val="20"/>
                <w:szCs w:val="20"/>
              </w:rPr>
            </w:pPr>
            <w:r>
              <w:rPr>
                <w:sz w:val="20"/>
                <w:szCs w:val="20"/>
              </w:rPr>
              <w:t>Understand the key features of the life cycle of a plant and an animal.</w:t>
            </w:r>
          </w:p>
          <w:p w:rsidR="00CA3942" w:rsidRDefault="00CA3942" w:rsidP="00CA3942">
            <w:pPr>
              <w:spacing w:line="240" w:lineRule="auto"/>
              <w:rPr>
                <w:sz w:val="20"/>
                <w:szCs w:val="20"/>
              </w:rPr>
            </w:pPr>
          </w:p>
          <w:p w:rsidR="00CA3942" w:rsidRDefault="00CA3942" w:rsidP="00CA3942">
            <w:pPr>
              <w:spacing w:line="240" w:lineRule="auto"/>
              <w:rPr>
                <w:sz w:val="20"/>
                <w:szCs w:val="20"/>
              </w:rPr>
            </w:pPr>
            <w:r>
              <w:rPr>
                <w:sz w:val="20"/>
                <w:szCs w:val="20"/>
              </w:rPr>
              <w:t>Begin to understand the need to respect and care for the natural environment and all living things.</w:t>
            </w:r>
          </w:p>
          <w:p w:rsidR="00CA3942" w:rsidRDefault="00CA3942" w:rsidP="00CA3942">
            <w:pPr>
              <w:spacing w:line="240" w:lineRule="auto"/>
              <w:rPr>
                <w:sz w:val="20"/>
                <w:szCs w:val="20"/>
              </w:rPr>
            </w:pPr>
          </w:p>
          <w:p w:rsidR="00CA3942" w:rsidRDefault="00CA3942" w:rsidP="00CA3942">
            <w:pPr>
              <w:spacing w:line="240" w:lineRule="auto"/>
              <w:rPr>
                <w:sz w:val="20"/>
                <w:szCs w:val="20"/>
              </w:rPr>
            </w:pPr>
            <w:r>
              <w:rPr>
                <w:sz w:val="20"/>
                <w:szCs w:val="20"/>
              </w:rPr>
              <w:t>Explore the natural world around them, making observations and drawing pictures of animals and plants.</w:t>
            </w:r>
          </w:p>
          <w:p w:rsidR="00CA3942" w:rsidRDefault="00CA3942" w:rsidP="00CA3942">
            <w:pPr>
              <w:spacing w:line="240" w:lineRule="auto"/>
              <w:rPr>
                <w:sz w:val="20"/>
                <w:szCs w:val="20"/>
              </w:rPr>
            </w:pPr>
          </w:p>
          <w:p w:rsidR="00CA3942" w:rsidRDefault="00CA3942" w:rsidP="00CA3942">
            <w:pPr>
              <w:widowControl w:val="0"/>
              <w:spacing w:line="229" w:lineRule="auto"/>
              <w:ind w:left="116" w:right="122"/>
              <w:rPr>
                <w:sz w:val="20"/>
                <w:szCs w:val="20"/>
              </w:rPr>
            </w:pPr>
          </w:p>
          <w:p w:rsidR="00CA3942" w:rsidRDefault="00CA3942" w:rsidP="00CA3942">
            <w:pPr>
              <w:widowControl w:val="0"/>
              <w:spacing w:line="229" w:lineRule="auto"/>
              <w:ind w:left="116" w:right="122" w:firstLine="5"/>
              <w:rPr>
                <w:sz w:val="20"/>
                <w:szCs w:val="20"/>
              </w:rPr>
            </w:pPr>
          </w:p>
        </w:tc>
        <w:tc>
          <w:tcPr>
            <w:tcW w:w="1787" w:type="dxa"/>
            <w:shd w:val="clear" w:color="auto" w:fill="auto"/>
            <w:tcMar>
              <w:top w:w="100" w:type="dxa"/>
              <w:left w:w="100" w:type="dxa"/>
              <w:bottom w:w="100" w:type="dxa"/>
              <w:right w:w="100" w:type="dxa"/>
            </w:tcMar>
          </w:tcPr>
          <w:p w:rsidR="00CA3942" w:rsidRDefault="00CA3942" w:rsidP="00CA3942">
            <w:pPr>
              <w:spacing w:line="240" w:lineRule="auto"/>
              <w:rPr>
                <w:sz w:val="20"/>
                <w:szCs w:val="20"/>
              </w:rPr>
            </w:pPr>
            <w:r>
              <w:rPr>
                <w:sz w:val="20"/>
                <w:szCs w:val="20"/>
              </w:rPr>
              <w:t>Identify and name a variety of common plants such as holly and daffodils, including garden plants, wild plants and trees, and those classified as deciduous and evergreen.</w:t>
            </w:r>
          </w:p>
          <w:p w:rsidR="00CA3942" w:rsidRDefault="00CA3942" w:rsidP="00CA3942">
            <w:pPr>
              <w:spacing w:line="240" w:lineRule="auto"/>
              <w:rPr>
                <w:sz w:val="20"/>
                <w:szCs w:val="20"/>
              </w:rPr>
            </w:pPr>
            <w:bookmarkStart w:id="3" w:name="_heading=h.3znysh7" w:colFirst="0" w:colLast="0"/>
            <w:bookmarkEnd w:id="3"/>
          </w:p>
          <w:p w:rsidR="00CA3942" w:rsidRDefault="00CA3942" w:rsidP="00CA3942">
            <w:pPr>
              <w:spacing w:line="240" w:lineRule="auto"/>
              <w:rPr>
                <w:sz w:val="20"/>
                <w:szCs w:val="20"/>
              </w:rPr>
            </w:pPr>
            <w:r>
              <w:rPr>
                <w:sz w:val="20"/>
                <w:szCs w:val="20"/>
              </w:rPr>
              <w:t>Identify and describe the basic structure of a variety of common plants including roots, stem/trunk, leaves and flowers. </w:t>
            </w:r>
          </w:p>
        </w:tc>
        <w:tc>
          <w:tcPr>
            <w:tcW w:w="1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3942" w:rsidRDefault="00CA3942" w:rsidP="00CA3942">
            <w:pPr>
              <w:spacing w:line="240" w:lineRule="auto"/>
              <w:rPr>
                <w:sz w:val="20"/>
                <w:szCs w:val="20"/>
              </w:rPr>
            </w:pPr>
            <w:r>
              <w:rPr>
                <w:sz w:val="20"/>
                <w:szCs w:val="20"/>
              </w:rPr>
              <w:t>Observe and describe how seeds and bulbs grow into mature plants.</w:t>
            </w:r>
          </w:p>
          <w:p w:rsidR="00CA3942" w:rsidRDefault="00CA3942" w:rsidP="00CA3942">
            <w:pPr>
              <w:spacing w:line="240" w:lineRule="auto"/>
              <w:rPr>
                <w:sz w:val="20"/>
                <w:szCs w:val="20"/>
              </w:rPr>
            </w:pPr>
          </w:p>
          <w:p w:rsidR="00CA3942" w:rsidRDefault="00CA3942" w:rsidP="00CA3942">
            <w:pPr>
              <w:spacing w:line="240" w:lineRule="auto"/>
              <w:rPr>
                <w:sz w:val="20"/>
                <w:szCs w:val="20"/>
              </w:rPr>
            </w:pPr>
            <w:r>
              <w:rPr>
                <w:sz w:val="20"/>
                <w:szCs w:val="20"/>
              </w:rPr>
              <w:t>Find out and describe how plants need water, light and a suitable temperature to grow and stay healthy.</w:t>
            </w:r>
          </w:p>
          <w:p w:rsidR="00CA3942" w:rsidRDefault="00CA3942" w:rsidP="00CA3942">
            <w:pPr>
              <w:spacing w:line="240" w:lineRule="auto"/>
              <w:rPr>
                <w:sz w:val="20"/>
                <w:szCs w:val="20"/>
              </w:rPr>
            </w:pPr>
          </w:p>
          <w:p w:rsidR="00CA3942" w:rsidRDefault="00CA3942" w:rsidP="00CA3942">
            <w:pPr>
              <w:spacing w:line="240" w:lineRule="auto"/>
              <w:rPr>
                <w:sz w:val="20"/>
                <w:szCs w:val="20"/>
              </w:rPr>
            </w:pPr>
            <w:r>
              <w:rPr>
                <w:sz w:val="20"/>
                <w:szCs w:val="20"/>
              </w:rPr>
              <w:t>Know that some plants grow quickly and that some more slowly.</w:t>
            </w:r>
          </w:p>
        </w:tc>
        <w:tc>
          <w:tcPr>
            <w:tcW w:w="2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3942" w:rsidRDefault="00CA3942" w:rsidP="00CA3942">
            <w:pPr>
              <w:spacing w:line="240" w:lineRule="auto"/>
              <w:rPr>
                <w:sz w:val="20"/>
                <w:szCs w:val="20"/>
              </w:rPr>
            </w:pPr>
            <w:r>
              <w:rPr>
                <w:sz w:val="20"/>
                <w:szCs w:val="20"/>
              </w:rPr>
              <w:t>Identify and describe the functions of different parts of plants; roots, stem, leaves and flowers.</w:t>
            </w:r>
          </w:p>
          <w:p w:rsidR="00CA3942" w:rsidRDefault="00CA3942" w:rsidP="00CA3942">
            <w:pPr>
              <w:spacing w:line="240" w:lineRule="auto"/>
              <w:rPr>
                <w:sz w:val="20"/>
                <w:szCs w:val="20"/>
              </w:rPr>
            </w:pPr>
          </w:p>
          <w:p w:rsidR="00CA3942" w:rsidRDefault="00CA3942" w:rsidP="00CA3942">
            <w:pPr>
              <w:spacing w:line="240" w:lineRule="auto"/>
              <w:rPr>
                <w:sz w:val="20"/>
                <w:szCs w:val="20"/>
              </w:rPr>
            </w:pPr>
            <w:r>
              <w:rPr>
                <w:sz w:val="20"/>
                <w:szCs w:val="20"/>
              </w:rPr>
              <w:t>Explore the requirements of plants for life and growth (air, light, water, nutrients from soil and room to grow) and how they vary from plant to plant.</w:t>
            </w:r>
          </w:p>
          <w:p w:rsidR="00CA3942" w:rsidRDefault="00CA3942" w:rsidP="00CA3942">
            <w:pPr>
              <w:spacing w:line="240" w:lineRule="auto"/>
              <w:rPr>
                <w:sz w:val="20"/>
                <w:szCs w:val="20"/>
              </w:rPr>
            </w:pPr>
          </w:p>
          <w:p w:rsidR="00CA3942" w:rsidRDefault="00CA3942" w:rsidP="00CA3942">
            <w:pPr>
              <w:spacing w:line="240" w:lineRule="auto"/>
              <w:rPr>
                <w:sz w:val="20"/>
                <w:szCs w:val="20"/>
              </w:rPr>
            </w:pPr>
            <w:r>
              <w:rPr>
                <w:sz w:val="20"/>
                <w:szCs w:val="20"/>
              </w:rPr>
              <w:t>Investigate the ways in which water is transported within plants.</w:t>
            </w:r>
          </w:p>
          <w:p w:rsidR="00CA3942" w:rsidRDefault="00CA3942" w:rsidP="00CA3942">
            <w:pPr>
              <w:spacing w:line="240" w:lineRule="auto"/>
              <w:rPr>
                <w:sz w:val="20"/>
                <w:szCs w:val="20"/>
              </w:rPr>
            </w:pPr>
          </w:p>
          <w:p w:rsidR="00CA3942" w:rsidRDefault="00CA3942" w:rsidP="00CA3942">
            <w:pPr>
              <w:spacing w:line="240" w:lineRule="auto"/>
              <w:rPr>
                <w:sz w:val="20"/>
                <w:szCs w:val="20"/>
              </w:rPr>
            </w:pPr>
            <w:r>
              <w:rPr>
                <w:sz w:val="20"/>
                <w:szCs w:val="20"/>
              </w:rPr>
              <w:t>Explore the role of flowers in the life cycle of flowering plants, including pollination, seed formation and seed dispersal.</w:t>
            </w:r>
          </w:p>
          <w:p w:rsidR="00CA3942" w:rsidRDefault="00CA3942" w:rsidP="00CA3942">
            <w:pPr>
              <w:spacing w:line="240" w:lineRule="auto"/>
              <w:rPr>
                <w:sz w:val="20"/>
                <w:szCs w:val="20"/>
              </w:rPr>
            </w:pPr>
          </w:p>
          <w:p w:rsidR="00CA3942" w:rsidRDefault="00CA3942" w:rsidP="00CA3942">
            <w:pPr>
              <w:spacing w:line="240" w:lineRule="auto"/>
              <w:rPr>
                <w:sz w:val="20"/>
                <w:szCs w:val="20"/>
              </w:rPr>
            </w:pPr>
            <w:r>
              <w:rPr>
                <w:sz w:val="20"/>
                <w:szCs w:val="20"/>
              </w:rPr>
              <w:t>Know that plants need certain things to grow: air, water, light, space, nutrients/food.</w:t>
            </w:r>
          </w:p>
        </w:tc>
        <w:tc>
          <w:tcPr>
            <w:tcW w:w="2181" w:type="dxa"/>
            <w:shd w:val="clear" w:color="auto" w:fill="CC0000"/>
            <w:tcMar>
              <w:top w:w="100" w:type="dxa"/>
              <w:left w:w="100" w:type="dxa"/>
              <w:bottom w:w="100" w:type="dxa"/>
              <w:right w:w="100" w:type="dxa"/>
            </w:tcMar>
          </w:tcPr>
          <w:p w:rsidR="00CA3942" w:rsidRDefault="00CA3942" w:rsidP="00CA3942">
            <w:pPr>
              <w:widowControl w:val="0"/>
              <w:spacing w:line="229" w:lineRule="auto"/>
              <w:ind w:right="-45"/>
              <w:rPr>
                <w:sz w:val="23"/>
                <w:szCs w:val="23"/>
              </w:rPr>
            </w:pPr>
          </w:p>
        </w:tc>
        <w:tc>
          <w:tcPr>
            <w:tcW w:w="2294" w:type="dxa"/>
            <w:tcBorders>
              <w:top w:val="single" w:sz="4" w:space="0" w:color="000000"/>
              <w:left w:val="single" w:sz="4" w:space="0" w:color="000000"/>
              <w:bottom w:val="single" w:sz="4" w:space="0" w:color="000000"/>
              <w:right w:val="single" w:sz="4" w:space="0" w:color="000000"/>
            </w:tcBorders>
            <w:shd w:val="clear" w:color="auto" w:fill="CC0000"/>
            <w:tcMar>
              <w:top w:w="0" w:type="dxa"/>
              <w:left w:w="108" w:type="dxa"/>
              <w:bottom w:w="0" w:type="dxa"/>
              <w:right w:w="108" w:type="dxa"/>
            </w:tcMar>
          </w:tcPr>
          <w:p w:rsidR="00CA3942" w:rsidRDefault="00CA3942" w:rsidP="00CA3942">
            <w:pPr>
              <w:spacing w:line="240" w:lineRule="auto"/>
              <w:rPr>
                <w:rFonts w:ascii="Calibri" w:eastAsia="Calibri" w:hAnsi="Calibri" w:cs="Calibri"/>
                <w:sz w:val="24"/>
                <w:szCs w:val="24"/>
              </w:rPr>
            </w:pPr>
          </w:p>
        </w:tc>
        <w:tc>
          <w:tcPr>
            <w:tcW w:w="2378" w:type="dxa"/>
            <w:shd w:val="clear" w:color="auto" w:fill="CC0000"/>
            <w:tcMar>
              <w:top w:w="100" w:type="dxa"/>
              <w:left w:w="100" w:type="dxa"/>
              <w:bottom w:w="100" w:type="dxa"/>
              <w:right w:w="100" w:type="dxa"/>
            </w:tcMar>
          </w:tcPr>
          <w:p w:rsidR="00CA3942" w:rsidRDefault="00CA3942" w:rsidP="00CA3942">
            <w:pPr>
              <w:spacing w:line="240" w:lineRule="auto"/>
              <w:rPr>
                <w:sz w:val="23"/>
                <w:szCs w:val="23"/>
              </w:rPr>
            </w:pPr>
          </w:p>
        </w:tc>
      </w:tr>
      <w:tr w:rsidR="00CA3942" w:rsidTr="00CA3942">
        <w:trPr>
          <w:trHeight w:val="1425"/>
        </w:trPr>
        <w:tc>
          <w:tcPr>
            <w:tcW w:w="1574" w:type="dxa"/>
            <w:shd w:val="clear" w:color="auto" w:fill="CC0000"/>
            <w:tcMar>
              <w:top w:w="100" w:type="dxa"/>
              <w:left w:w="100" w:type="dxa"/>
              <w:bottom w:w="100" w:type="dxa"/>
              <w:right w:w="100" w:type="dxa"/>
            </w:tcMar>
          </w:tcPr>
          <w:p w:rsidR="00CA3942" w:rsidRDefault="00CA3942" w:rsidP="00CA3942">
            <w:pPr>
              <w:widowControl w:val="0"/>
              <w:spacing w:line="229" w:lineRule="auto"/>
              <w:ind w:left="116" w:right="122" w:firstLine="5"/>
              <w:rPr>
                <w:color w:val="FFFFFF"/>
                <w:sz w:val="24"/>
                <w:szCs w:val="24"/>
              </w:rPr>
            </w:pPr>
            <w:r>
              <w:rPr>
                <w:color w:val="FFFFFF"/>
                <w:sz w:val="24"/>
                <w:szCs w:val="24"/>
              </w:rPr>
              <w:t>Significant Scientists</w:t>
            </w:r>
          </w:p>
        </w:tc>
        <w:tc>
          <w:tcPr>
            <w:tcW w:w="1575" w:type="dxa"/>
            <w:tcMar>
              <w:top w:w="100" w:type="dxa"/>
              <w:left w:w="100" w:type="dxa"/>
              <w:bottom w:w="100" w:type="dxa"/>
              <w:right w:w="100" w:type="dxa"/>
            </w:tcMar>
          </w:tcPr>
          <w:p w:rsidR="00CA3942" w:rsidRDefault="00CA3942" w:rsidP="00CA3942">
            <w:pPr>
              <w:spacing w:line="240" w:lineRule="auto"/>
              <w:rPr>
                <w:sz w:val="20"/>
                <w:szCs w:val="20"/>
              </w:rPr>
            </w:pPr>
          </w:p>
        </w:tc>
        <w:tc>
          <w:tcPr>
            <w:tcW w:w="1787" w:type="dxa"/>
            <w:shd w:val="clear" w:color="auto" w:fill="auto"/>
            <w:tcMar>
              <w:top w:w="100" w:type="dxa"/>
              <w:left w:w="100" w:type="dxa"/>
              <w:bottom w:w="100" w:type="dxa"/>
              <w:right w:w="100" w:type="dxa"/>
            </w:tcMar>
          </w:tcPr>
          <w:p w:rsidR="00CA3942" w:rsidRDefault="00CA3942" w:rsidP="00CA3942">
            <w:pPr>
              <w:spacing w:line="240" w:lineRule="auto"/>
              <w:rPr>
                <w:sz w:val="20"/>
                <w:szCs w:val="20"/>
              </w:rPr>
            </w:pPr>
            <w:bookmarkStart w:id="4" w:name="_heading=h.1fob9te" w:colFirst="0" w:colLast="0"/>
            <w:bookmarkEnd w:id="4"/>
            <w:r>
              <w:rPr>
                <w:sz w:val="20"/>
                <w:szCs w:val="20"/>
              </w:rPr>
              <w:t>Wangari Maathai</w:t>
            </w:r>
          </w:p>
        </w:tc>
        <w:tc>
          <w:tcPr>
            <w:tcW w:w="1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3942" w:rsidRDefault="00CA3942" w:rsidP="00CA3942">
            <w:pPr>
              <w:spacing w:line="240" w:lineRule="auto"/>
              <w:rPr>
                <w:sz w:val="20"/>
                <w:szCs w:val="20"/>
              </w:rPr>
            </w:pPr>
            <w:r>
              <w:rPr>
                <w:sz w:val="20"/>
                <w:szCs w:val="20"/>
              </w:rPr>
              <w:t>David Douglas</w:t>
            </w:r>
          </w:p>
        </w:tc>
        <w:tc>
          <w:tcPr>
            <w:tcW w:w="2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3942" w:rsidRDefault="00CA3942" w:rsidP="00CA3942">
            <w:pPr>
              <w:spacing w:line="240" w:lineRule="auto"/>
              <w:rPr>
                <w:sz w:val="20"/>
                <w:szCs w:val="20"/>
              </w:rPr>
            </w:pPr>
            <w:r>
              <w:rPr>
                <w:sz w:val="20"/>
                <w:szCs w:val="20"/>
              </w:rPr>
              <w:t>Joseph Hooker</w:t>
            </w:r>
          </w:p>
          <w:p w:rsidR="00CA3942" w:rsidRDefault="00CA3942" w:rsidP="00CA3942">
            <w:pPr>
              <w:spacing w:line="240" w:lineRule="auto"/>
              <w:rPr>
                <w:sz w:val="20"/>
                <w:szCs w:val="20"/>
              </w:rPr>
            </w:pPr>
            <w:r>
              <w:rPr>
                <w:sz w:val="20"/>
                <w:szCs w:val="20"/>
              </w:rPr>
              <w:t>Professor Monique Simmonds</w:t>
            </w:r>
          </w:p>
        </w:tc>
        <w:tc>
          <w:tcPr>
            <w:tcW w:w="2181" w:type="dxa"/>
            <w:shd w:val="clear" w:color="auto" w:fill="CC0000"/>
            <w:tcMar>
              <w:top w:w="100" w:type="dxa"/>
              <w:left w:w="100" w:type="dxa"/>
              <w:bottom w:w="100" w:type="dxa"/>
              <w:right w:w="100" w:type="dxa"/>
            </w:tcMar>
          </w:tcPr>
          <w:p w:rsidR="00CA3942" w:rsidRDefault="00CA3942" w:rsidP="00CA3942">
            <w:pPr>
              <w:widowControl w:val="0"/>
              <w:spacing w:line="229" w:lineRule="auto"/>
              <w:ind w:right="-45"/>
              <w:rPr>
                <w:sz w:val="23"/>
                <w:szCs w:val="23"/>
              </w:rPr>
            </w:pPr>
          </w:p>
        </w:tc>
        <w:tc>
          <w:tcPr>
            <w:tcW w:w="2294" w:type="dxa"/>
            <w:tcBorders>
              <w:top w:val="single" w:sz="4" w:space="0" w:color="000000"/>
              <w:left w:val="single" w:sz="4" w:space="0" w:color="000000"/>
              <w:bottom w:val="single" w:sz="4" w:space="0" w:color="000000"/>
              <w:right w:val="single" w:sz="4" w:space="0" w:color="000000"/>
            </w:tcBorders>
            <w:shd w:val="clear" w:color="auto" w:fill="CC0000"/>
            <w:tcMar>
              <w:top w:w="0" w:type="dxa"/>
              <w:left w:w="108" w:type="dxa"/>
              <w:bottom w:w="0" w:type="dxa"/>
              <w:right w:w="108" w:type="dxa"/>
            </w:tcMar>
          </w:tcPr>
          <w:p w:rsidR="00CA3942" w:rsidRDefault="00CA3942" w:rsidP="00CA3942">
            <w:pPr>
              <w:spacing w:line="240" w:lineRule="auto"/>
              <w:rPr>
                <w:rFonts w:ascii="Calibri" w:eastAsia="Calibri" w:hAnsi="Calibri" w:cs="Calibri"/>
                <w:sz w:val="24"/>
                <w:szCs w:val="24"/>
              </w:rPr>
            </w:pPr>
          </w:p>
        </w:tc>
        <w:tc>
          <w:tcPr>
            <w:tcW w:w="2378" w:type="dxa"/>
            <w:shd w:val="clear" w:color="auto" w:fill="CC0000"/>
            <w:tcMar>
              <w:top w:w="100" w:type="dxa"/>
              <w:left w:w="100" w:type="dxa"/>
              <w:bottom w:w="100" w:type="dxa"/>
              <w:right w:w="100" w:type="dxa"/>
            </w:tcMar>
          </w:tcPr>
          <w:p w:rsidR="00CA3942" w:rsidRDefault="00CA3942" w:rsidP="00CA3942">
            <w:pPr>
              <w:spacing w:line="240" w:lineRule="auto"/>
              <w:rPr>
                <w:sz w:val="23"/>
                <w:szCs w:val="23"/>
              </w:rPr>
            </w:pPr>
          </w:p>
        </w:tc>
      </w:tr>
    </w:tbl>
    <w:p w:rsidR="00A207DC" w:rsidRDefault="00A207DC">
      <w:pPr>
        <w:widowControl w:val="0"/>
        <w:spacing w:line="229" w:lineRule="auto"/>
        <w:ind w:right="766"/>
        <w:rPr>
          <w:sz w:val="23"/>
          <w:szCs w:val="23"/>
        </w:rPr>
      </w:pPr>
    </w:p>
    <w:p w:rsidR="00A207DC" w:rsidRDefault="00A207DC">
      <w:pPr>
        <w:widowControl w:val="0"/>
        <w:spacing w:line="229" w:lineRule="auto"/>
        <w:ind w:right="766"/>
        <w:rPr>
          <w:sz w:val="23"/>
          <w:szCs w:val="23"/>
        </w:rPr>
      </w:pPr>
    </w:p>
    <w:p w:rsidR="00A207DC" w:rsidRDefault="00A207DC">
      <w:pPr>
        <w:widowControl w:val="0"/>
        <w:spacing w:line="229" w:lineRule="auto"/>
        <w:ind w:right="766"/>
        <w:rPr>
          <w:sz w:val="23"/>
          <w:szCs w:val="23"/>
        </w:rPr>
      </w:pPr>
    </w:p>
    <w:p w:rsidR="00A207DC" w:rsidRDefault="00A207DC">
      <w:pPr>
        <w:widowControl w:val="0"/>
        <w:spacing w:line="229" w:lineRule="auto"/>
        <w:ind w:right="766"/>
        <w:rPr>
          <w:sz w:val="23"/>
          <w:szCs w:val="23"/>
        </w:rPr>
      </w:pPr>
    </w:p>
    <w:p w:rsidR="00A207DC" w:rsidRDefault="00A207DC">
      <w:pPr>
        <w:widowControl w:val="0"/>
        <w:spacing w:line="229" w:lineRule="auto"/>
        <w:ind w:right="766"/>
        <w:rPr>
          <w:sz w:val="23"/>
          <w:szCs w:val="23"/>
        </w:rPr>
      </w:pPr>
    </w:p>
    <w:p w:rsidR="00A207DC" w:rsidRDefault="00A207DC">
      <w:pPr>
        <w:widowControl w:val="0"/>
        <w:spacing w:line="229" w:lineRule="auto"/>
        <w:ind w:right="766"/>
        <w:rPr>
          <w:sz w:val="23"/>
          <w:szCs w:val="23"/>
        </w:rPr>
      </w:pPr>
    </w:p>
    <w:p w:rsidR="00A207DC" w:rsidRDefault="00A207DC">
      <w:pPr>
        <w:widowControl w:val="0"/>
        <w:spacing w:line="229" w:lineRule="auto"/>
        <w:ind w:right="766"/>
        <w:rPr>
          <w:sz w:val="23"/>
          <w:szCs w:val="23"/>
        </w:rPr>
      </w:pPr>
    </w:p>
    <w:p w:rsidR="00A207DC" w:rsidRDefault="00A207DC">
      <w:pPr>
        <w:widowControl w:val="0"/>
        <w:spacing w:line="229" w:lineRule="auto"/>
        <w:ind w:right="766"/>
        <w:rPr>
          <w:sz w:val="23"/>
          <w:szCs w:val="23"/>
        </w:rPr>
      </w:pPr>
    </w:p>
    <w:tbl>
      <w:tblPr>
        <w:tblStyle w:val="aff"/>
        <w:tblpPr w:leftFromText="180" w:rightFromText="180" w:vertAnchor="text" w:horzAnchor="margin" w:tblpXSpec="center" w:tblpY="-50"/>
        <w:tblW w:w="160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4"/>
        <w:gridCol w:w="1575"/>
        <w:gridCol w:w="1787"/>
        <w:gridCol w:w="1970"/>
        <w:gridCol w:w="2294"/>
        <w:gridCol w:w="2181"/>
        <w:gridCol w:w="2294"/>
        <w:gridCol w:w="2378"/>
      </w:tblGrid>
      <w:tr w:rsidR="00CA3942" w:rsidTr="00CA3942">
        <w:trPr>
          <w:trHeight w:val="273"/>
        </w:trPr>
        <w:tc>
          <w:tcPr>
            <w:tcW w:w="1574" w:type="dxa"/>
            <w:tcBorders>
              <w:bottom w:val="single" w:sz="8" w:space="0" w:color="000000"/>
            </w:tcBorders>
            <w:shd w:val="clear" w:color="auto" w:fill="CC0000"/>
            <w:tcMar>
              <w:top w:w="100" w:type="dxa"/>
              <w:left w:w="100" w:type="dxa"/>
              <w:bottom w:w="100" w:type="dxa"/>
              <w:right w:w="100" w:type="dxa"/>
            </w:tcMar>
          </w:tcPr>
          <w:p w:rsidR="00CA3942" w:rsidRDefault="00CA3942" w:rsidP="00CA3942">
            <w:pPr>
              <w:widowControl w:val="0"/>
              <w:spacing w:line="240" w:lineRule="auto"/>
              <w:jc w:val="center"/>
              <w:rPr>
                <w:b/>
                <w:color w:val="FFFFFF"/>
                <w:sz w:val="23"/>
                <w:szCs w:val="23"/>
              </w:rPr>
            </w:pPr>
            <w:r>
              <w:rPr>
                <w:b/>
                <w:color w:val="FFFFFF"/>
                <w:sz w:val="23"/>
                <w:szCs w:val="23"/>
              </w:rPr>
              <w:lastRenderedPageBreak/>
              <w:t xml:space="preserve">Strand </w:t>
            </w:r>
          </w:p>
        </w:tc>
        <w:tc>
          <w:tcPr>
            <w:tcW w:w="1575" w:type="dxa"/>
            <w:tcBorders>
              <w:bottom w:val="single" w:sz="8" w:space="0" w:color="000000"/>
            </w:tcBorders>
            <w:shd w:val="clear" w:color="auto" w:fill="CC0000"/>
            <w:tcMar>
              <w:top w:w="100" w:type="dxa"/>
              <w:left w:w="100" w:type="dxa"/>
              <w:bottom w:w="100" w:type="dxa"/>
              <w:right w:w="100" w:type="dxa"/>
            </w:tcMar>
          </w:tcPr>
          <w:p w:rsidR="00CA3942" w:rsidRDefault="00CA3942" w:rsidP="00CA3942">
            <w:pPr>
              <w:widowControl w:val="0"/>
              <w:spacing w:line="240" w:lineRule="auto"/>
              <w:jc w:val="center"/>
              <w:rPr>
                <w:b/>
                <w:color w:val="FFFFFF"/>
                <w:sz w:val="23"/>
                <w:szCs w:val="23"/>
              </w:rPr>
            </w:pPr>
            <w:r>
              <w:rPr>
                <w:b/>
                <w:color w:val="FFFFFF"/>
                <w:sz w:val="23"/>
                <w:szCs w:val="23"/>
              </w:rPr>
              <w:t>EYFS</w:t>
            </w:r>
          </w:p>
        </w:tc>
        <w:tc>
          <w:tcPr>
            <w:tcW w:w="1787" w:type="dxa"/>
            <w:tcBorders>
              <w:bottom w:val="single" w:sz="8" w:space="0" w:color="000000"/>
            </w:tcBorders>
            <w:shd w:val="clear" w:color="auto" w:fill="CC0000"/>
            <w:tcMar>
              <w:top w:w="100" w:type="dxa"/>
              <w:left w:w="100" w:type="dxa"/>
              <w:bottom w:w="100" w:type="dxa"/>
              <w:right w:w="100" w:type="dxa"/>
            </w:tcMar>
          </w:tcPr>
          <w:p w:rsidR="00CA3942" w:rsidRDefault="00CA3942" w:rsidP="00CA3942">
            <w:pPr>
              <w:widowControl w:val="0"/>
              <w:spacing w:line="240" w:lineRule="auto"/>
              <w:jc w:val="center"/>
              <w:rPr>
                <w:b/>
                <w:color w:val="FFFFFF"/>
                <w:sz w:val="23"/>
                <w:szCs w:val="23"/>
              </w:rPr>
            </w:pPr>
            <w:r>
              <w:rPr>
                <w:b/>
                <w:color w:val="FFFFFF"/>
                <w:sz w:val="23"/>
                <w:szCs w:val="23"/>
              </w:rPr>
              <w:t xml:space="preserve">Year 1 </w:t>
            </w:r>
          </w:p>
        </w:tc>
        <w:tc>
          <w:tcPr>
            <w:tcW w:w="1970" w:type="dxa"/>
            <w:tcBorders>
              <w:bottom w:val="single" w:sz="8" w:space="0" w:color="000000"/>
            </w:tcBorders>
            <w:shd w:val="clear" w:color="auto" w:fill="CC0000"/>
            <w:tcMar>
              <w:top w:w="100" w:type="dxa"/>
              <w:left w:w="100" w:type="dxa"/>
              <w:bottom w:w="100" w:type="dxa"/>
              <w:right w:w="100" w:type="dxa"/>
            </w:tcMar>
          </w:tcPr>
          <w:p w:rsidR="00CA3942" w:rsidRDefault="00CA3942" w:rsidP="00CA3942">
            <w:pPr>
              <w:widowControl w:val="0"/>
              <w:spacing w:line="240" w:lineRule="auto"/>
              <w:jc w:val="center"/>
              <w:rPr>
                <w:b/>
                <w:color w:val="FFFFFF"/>
                <w:sz w:val="23"/>
                <w:szCs w:val="23"/>
              </w:rPr>
            </w:pPr>
            <w:r>
              <w:rPr>
                <w:b/>
                <w:color w:val="FFFFFF"/>
                <w:sz w:val="23"/>
                <w:szCs w:val="23"/>
              </w:rPr>
              <w:t xml:space="preserve">Year 2 </w:t>
            </w:r>
          </w:p>
        </w:tc>
        <w:tc>
          <w:tcPr>
            <w:tcW w:w="2294" w:type="dxa"/>
            <w:tcBorders>
              <w:bottom w:val="single" w:sz="8" w:space="0" w:color="000000"/>
            </w:tcBorders>
            <w:shd w:val="clear" w:color="auto" w:fill="CC0000"/>
            <w:tcMar>
              <w:top w:w="100" w:type="dxa"/>
              <w:left w:w="100" w:type="dxa"/>
              <w:bottom w:w="100" w:type="dxa"/>
              <w:right w:w="100" w:type="dxa"/>
            </w:tcMar>
          </w:tcPr>
          <w:p w:rsidR="00CA3942" w:rsidRDefault="00CA3942" w:rsidP="00CA3942">
            <w:pPr>
              <w:widowControl w:val="0"/>
              <w:spacing w:line="240" w:lineRule="auto"/>
              <w:jc w:val="center"/>
              <w:rPr>
                <w:b/>
                <w:color w:val="FFFFFF"/>
                <w:sz w:val="23"/>
                <w:szCs w:val="23"/>
              </w:rPr>
            </w:pPr>
            <w:r>
              <w:rPr>
                <w:b/>
                <w:color w:val="FFFFFF"/>
                <w:sz w:val="23"/>
                <w:szCs w:val="23"/>
              </w:rPr>
              <w:t xml:space="preserve">Year 3 </w:t>
            </w:r>
          </w:p>
        </w:tc>
        <w:tc>
          <w:tcPr>
            <w:tcW w:w="2181" w:type="dxa"/>
            <w:tcBorders>
              <w:bottom w:val="single" w:sz="8" w:space="0" w:color="000000"/>
            </w:tcBorders>
            <w:shd w:val="clear" w:color="auto" w:fill="CC0000"/>
            <w:tcMar>
              <w:top w:w="100" w:type="dxa"/>
              <w:left w:w="100" w:type="dxa"/>
              <w:bottom w:w="100" w:type="dxa"/>
              <w:right w:w="100" w:type="dxa"/>
            </w:tcMar>
          </w:tcPr>
          <w:p w:rsidR="00CA3942" w:rsidRDefault="00CA3942" w:rsidP="00CA3942">
            <w:pPr>
              <w:widowControl w:val="0"/>
              <w:spacing w:line="240" w:lineRule="auto"/>
              <w:jc w:val="center"/>
              <w:rPr>
                <w:b/>
                <w:color w:val="FFFFFF"/>
                <w:sz w:val="23"/>
                <w:szCs w:val="23"/>
              </w:rPr>
            </w:pPr>
            <w:r>
              <w:rPr>
                <w:b/>
                <w:color w:val="FFFFFF"/>
                <w:sz w:val="23"/>
                <w:szCs w:val="23"/>
              </w:rPr>
              <w:t xml:space="preserve">Year 4 </w:t>
            </w:r>
          </w:p>
        </w:tc>
        <w:tc>
          <w:tcPr>
            <w:tcW w:w="2294" w:type="dxa"/>
            <w:tcBorders>
              <w:bottom w:val="single" w:sz="8" w:space="0" w:color="000000"/>
            </w:tcBorders>
            <w:shd w:val="clear" w:color="auto" w:fill="CC0000"/>
            <w:tcMar>
              <w:top w:w="100" w:type="dxa"/>
              <w:left w:w="100" w:type="dxa"/>
              <w:bottom w:w="100" w:type="dxa"/>
              <w:right w:w="100" w:type="dxa"/>
            </w:tcMar>
          </w:tcPr>
          <w:p w:rsidR="00CA3942" w:rsidRDefault="00CA3942" w:rsidP="00CA3942">
            <w:pPr>
              <w:widowControl w:val="0"/>
              <w:spacing w:line="240" w:lineRule="auto"/>
              <w:jc w:val="center"/>
              <w:rPr>
                <w:b/>
                <w:color w:val="FFFFFF"/>
                <w:sz w:val="23"/>
                <w:szCs w:val="23"/>
              </w:rPr>
            </w:pPr>
            <w:r>
              <w:rPr>
                <w:b/>
                <w:color w:val="FFFFFF"/>
                <w:sz w:val="23"/>
                <w:szCs w:val="23"/>
              </w:rPr>
              <w:t xml:space="preserve">Year 5 </w:t>
            </w:r>
          </w:p>
        </w:tc>
        <w:tc>
          <w:tcPr>
            <w:tcW w:w="2378" w:type="dxa"/>
            <w:tcBorders>
              <w:bottom w:val="single" w:sz="8" w:space="0" w:color="000000"/>
            </w:tcBorders>
            <w:shd w:val="clear" w:color="auto" w:fill="CC0000"/>
            <w:tcMar>
              <w:top w:w="100" w:type="dxa"/>
              <w:left w:w="100" w:type="dxa"/>
              <w:bottom w:w="100" w:type="dxa"/>
              <w:right w:w="100" w:type="dxa"/>
            </w:tcMar>
          </w:tcPr>
          <w:p w:rsidR="00CA3942" w:rsidRDefault="00CA3942" w:rsidP="00CA3942">
            <w:pPr>
              <w:widowControl w:val="0"/>
              <w:spacing w:line="240" w:lineRule="auto"/>
              <w:jc w:val="center"/>
              <w:rPr>
                <w:b/>
                <w:color w:val="FFFFFF"/>
                <w:sz w:val="23"/>
                <w:szCs w:val="23"/>
              </w:rPr>
            </w:pPr>
            <w:r>
              <w:rPr>
                <w:b/>
                <w:color w:val="FFFFFF"/>
                <w:sz w:val="23"/>
                <w:szCs w:val="23"/>
              </w:rPr>
              <w:t>Year 6</w:t>
            </w:r>
          </w:p>
        </w:tc>
      </w:tr>
      <w:tr w:rsidR="00CA3942" w:rsidTr="00CA3942">
        <w:trPr>
          <w:trHeight w:val="7945"/>
        </w:trPr>
        <w:tc>
          <w:tcPr>
            <w:tcW w:w="1574" w:type="dxa"/>
            <w:tcBorders>
              <w:top w:val="single" w:sz="8" w:space="0" w:color="000000"/>
            </w:tcBorders>
            <w:shd w:val="clear" w:color="auto" w:fill="CC0000"/>
            <w:tcMar>
              <w:top w:w="100" w:type="dxa"/>
              <w:left w:w="100" w:type="dxa"/>
              <w:bottom w:w="100" w:type="dxa"/>
              <w:right w:w="100" w:type="dxa"/>
            </w:tcMar>
          </w:tcPr>
          <w:p w:rsidR="00CA3942" w:rsidRDefault="00CA3942" w:rsidP="00CA3942">
            <w:pPr>
              <w:widowControl w:val="0"/>
              <w:spacing w:line="229" w:lineRule="auto"/>
              <w:ind w:left="116" w:right="122" w:firstLine="5"/>
              <w:rPr>
                <w:color w:val="FFFFFF"/>
                <w:sz w:val="24"/>
                <w:szCs w:val="24"/>
              </w:rPr>
            </w:pPr>
            <w:r>
              <w:rPr>
                <w:color w:val="FFFFFF"/>
                <w:sz w:val="24"/>
                <w:szCs w:val="24"/>
              </w:rPr>
              <w:t>Evolution and inheritance</w:t>
            </w:r>
          </w:p>
        </w:tc>
        <w:tc>
          <w:tcPr>
            <w:tcW w:w="1575" w:type="dxa"/>
            <w:tcBorders>
              <w:top w:val="single" w:sz="8" w:space="0" w:color="000000"/>
            </w:tcBorders>
            <w:shd w:val="clear" w:color="auto" w:fill="CC0000"/>
            <w:tcMar>
              <w:top w:w="100" w:type="dxa"/>
              <w:left w:w="100" w:type="dxa"/>
              <w:bottom w:w="100" w:type="dxa"/>
              <w:right w:w="100" w:type="dxa"/>
            </w:tcMar>
          </w:tcPr>
          <w:p w:rsidR="00CA3942" w:rsidRDefault="00CA3942" w:rsidP="00CA3942">
            <w:pPr>
              <w:widowControl w:val="0"/>
              <w:spacing w:line="229" w:lineRule="auto"/>
              <w:ind w:left="116" w:right="122" w:firstLine="5"/>
              <w:rPr>
                <w:color w:val="FFFFFF"/>
                <w:sz w:val="24"/>
                <w:szCs w:val="24"/>
              </w:rPr>
            </w:pPr>
          </w:p>
        </w:tc>
        <w:tc>
          <w:tcPr>
            <w:tcW w:w="1787" w:type="dxa"/>
            <w:tcBorders>
              <w:top w:val="single" w:sz="8" w:space="0" w:color="000000"/>
            </w:tcBorders>
            <w:shd w:val="clear" w:color="auto" w:fill="CC0000"/>
            <w:tcMar>
              <w:top w:w="100" w:type="dxa"/>
              <w:left w:w="100" w:type="dxa"/>
              <w:bottom w:w="100" w:type="dxa"/>
              <w:right w:w="100" w:type="dxa"/>
            </w:tcMar>
          </w:tcPr>
          <w:p w:rsidR="00CA3942" w:rsidRDefault="00CA3942" w:rsidP="00CA3942">
            <w:pPr>
              <w:widowControl w:val="0"/>
              <w:spacing w:line="240" w:lineRule="auto"/>
              <w:rPr>
                <w:sz w:val="23"/>
                <w:szCs w:val="23"/>
              </w:rPr>
            </w:pPr>
          </w:p>
        </w:tc>
        <w:tc>
          <w:tcPr>
            <w:tcW w:w="1970" w:type="dxa"/>
            <w:tcBorders>
              <w:top w:val="single" w:sz="8" w:space="0" w:color="000000"/>
            </w:tcBorders>
            <w:shd w:val="clear" w:color="auto" w:fill="CC0000"/>
            <w:tcMar>
              <w:top w:w="100" w:type="dxa"/>
              <w:left w:w="100" w:type="dxa"/>
              <w:bottom w:w="100" w:type="dxa"/>
              <w:right w:w="100" w:type="dxa"/>
            </w:tcMar>
          </w:tcPr>
          <w:p w:rsidR="00CA3942" w:rsidRDefault="00CA3942" w:rsidP="00CA3942">
            <w:pPr>
              <w:spacing w:line="240" w:lineRule="auto"/>
              <w:rPr>
                <w:rFonts w:ascii="Calibri" w:eastAsia="Calibri" w:hAnsi="Calibri" w:cs="Calibri"/>
                <w:sz w:val="24"/>
                <w:szCs w:val="24"/>
              </w:rPr>
            </w:pPr>
          </w:p>
        </w:tc>
        <w:tc>
          <w:tcPr>
            <w:tcW w:w="2294" w:type="dxa"/>
            <w:tcBorders>
              <w:top w:val="single" w:sz="8" w:space="0" w:color="000000"/>
            </w:tcBorders>
            <w:shd w:val="clear" w:color="auto" w:fill="CC0000"/>
            <w:tcMar>
              <w:top w:w="100" w:type="dxa"/>
              <w:left w:w="100" w:type="dxa"/>
              <w:bottom w:w="100" w:type="dxa"/>
              <w:right w:w="100" w:type="dxa"/>
            </w:tcMar>
          </w:tcPr>
          <w:p w:rsidR="00CA3942" w:rsidRDefault="00CA3942" w:rsidP="00CA3942">
            <w:pPr>
              <w:widowControl w:val="0"/>
              <w:spacing w:line="240" w:lineRule="auto"/>
              <w:rPr>
                <w:sz w:val="23"/>
                <w:szCs w:val="23"/>
              </w:rPr>
            </w:pPr>
          </w:p>
        </w:tc>
        <w:tc>
          <w:tcPr>
            <w:tcW w:w="2181" w:type="dxa"/>
            <w:tcBorders>
              <w:top w:val="single" w:sz="8" w:space="0" w:color="000000"/>
            </w:tcBorders>
            <w:shd w:val="clear" w:color="auto" w:fill="CC0000"/>
            <w:tcMar>
              <w:top w:w="100" w:type="dxa"/>
              <w:left w:w="100" w:type="dxa"/>
              <w:bottom w:w="100" w:type="dxa"/>
              <w:right w:w="100" w:type="dxa"/>
            </w:tcMar>
          </w:tcPr>
          <w:p w:rsidR="00CA3942" w:rsidRDefault="00CA3942" w:rsidP="00CA3942">
            <w:pPr>
              <w:widowControl w:val="0"/>
              <w:spacing w:line="229" w:lineRule="auto"/>
              <w:ind w:right="-45"/>
              <w:rPr>
                <w:sz w:val="23"/>
                <w:szCs w:val="23"/>
              </w:rPr>
            </w:pPr>
          </w:p>
        </w:tc>
        <w:tc>
          <w:tcPr>
            <w:tcW w:w="2294" w:type="dxa"/>
            <w:tcBorders>
              <w:top w:val="single" w:sz="8" w:space="0" w:color="000000"/>
              <w:left w:val="single" w:sz="4" w:space="0" w:color="000000"/>
              <w:bottom w:val="single" w:sz="4" w:space="0" w:color="000000"/>
              <w:right w:val="single" w:sz="4" w:space="0" w:color="000000"/>
            </w:tcBorders>
            <w:shd w:val="clear" w:color="auto" w:fill="CC0000"/>
            <w:tcMar>
              <w:top w:w="0" w:type="dxa"/>
              <w:left w:w="108" w:type="dxa"/>
              <w:bottom w:w="0" w:type="dxa"/>
              <w:right w:w="108" w:type="dxa"/>
            </w:tcMar>
          </w:tcPr>
          <w:p w:rsidR="00CA3942" w:rsidRDefault="00CA3942" w:rsidP="00CA3942">
            <w:pPr>
              <w:spacing w:line="240" w:lineRule="auto"/>
              <w:rPr>
                <w:rFonts w:ascii="Calibri" w:eastAsia="Calibri" w:hAnsi="Calibri" w:cs="Calibri"/>
                <w:sz w:val="24"/>
                <w:szCs w:val="24"/>
              </w:rPr>
            </w:pPr>
          </w:p>
        </w:tc>
        <w:tc>
          <w:tcPr>
            <w:tcW w:w="2378" w:type="dxa"/>
            <w:tcBorders>
              <w:top w:val="single" w:sz="8" w:space="0" w:color="000000"/>
              <w:right w:val="single" w:sz="4" w:space="0" w:color="000000"/>
            </w:tcBorders>
            <w:shd w:val="clear" w:color="auto" w:fill="auto"/>
            <w:tcMar>
              <w:top w:w="100" w:type="dxa"/>
              <w:left w:w="100" w:type="dxa"/>
              <w:bottom w:w="100" w:type="dxa"/>
              <w:right w:w="100" w:type="dxa"/>
            </w:tcMar>
          </w:tcPr>
          <w:p w:rsidR="00CA3942" w:rsidRDefault="00CA3942" w:rsidP="00CA3942">
            <w:pPr>
              <w:shd w:val="clear" w:color="auto" w:fill="FFFFFF"/>
              <w:spacing w:after="360"/>
              <w:rPr>
                <w:color w:val="0B0C0C"/>
                <w:sz w:val="20"/>
                <w:szCs w:val="20"/>
              </w:rPr>
            </w:pPr>
            <w:r>
              <w:rPr>
                <w:color w:val="0B0C0C"/>
                <w:sz w:val="20"/>
                <w:szCs w:val="20"/>
              </w:rPr>
              <w:t>Know that living things have changed over time and that fossils provide information about living things that inhabited the Earth millions of years ago.</w:t>
            </w:r>
          </w:p>
          <w:p w:rsidR="00CA3942" w:rsidRDefault="00CA3942" w:rsidP="00CA3942">
            <w:pPr>
              <w:shd w:val="clear" w:color="auto" w:fill="FFFFFF"/>
              <w:spacing w:after="360" w:line="240" w:lineRule="auto"/>
              <w:rPr>
                <w:color w:val="0B0C0C"/>
                <w:sz w:val="20"/>
                <w:szCs w:val="20"/>
              </w:rPr>
            </w:pPr>
            <w:r>
              <w:rPr>
                <w:color w:val="0B0C0C"/>
                <w:sz w:val="20"/>
                <w:szCs w:val="20"/>
              </w:rPr>
              <w:t>Recognise that living things produce offspring of the same kind, but normally offspring vary and are not identical to their parents.</w:t>
            </w:r>
          </w:p>
          <w:p w:rsidR="00CA3942" w:rsidRDefault="00CA3942" w:rsidP="00CA3942">
            <w:pPr>
              <w:shd w:val="clear" w:color="auto" w:fill="FFFFFF"/>
              <w:spacing w:after="360" w:line="240" w:lineRule="auto"/>
              <w:rPr>
                <w:color w:val="0B0C0C"/>
                <w:sz w:val="20"/>
                <w:szCs w:val="20"/>
              </w:rPr>
            </w:pPr>
            <w:r>
              <w:rPr>
                <w:color w:val="0B0C0C"/>
                <w:sz w:val="20"/>
                <w:szCs w:val="20"/>
              </w:rPr>
              <w:t>Identify how animals such as a camel and plants are adapted to suit their environment in</w:t>
            </w:r>
            <w:r>
              <w:rPr>
                <w:rFonts w:ascii="Calibri" w:eastAsia="Calibri" w:hAnsi="Calibri" w:cs="Calibri"/>
                <w:color w:val="0B0C0C"/>
                <w:sz w:val="24"/>
                <w:szCs w:val="24"/>
              </w:rPr>
              <w:t xml:space="preserve"> </w:t>
            </w:r>
            <w:r>
              <w:rPr>
                <w:color w:val="0B0C0C"/>
                <w:sz w:val="20"/>
                <w:szCs w:val="20"/>
              </w:rPr>
              <w:t>different ways and that adaptation may lead to evolution.</w:t>
            </w:r>
          </w:p>
          <w:p w:rsidR="00CA3942" w:rsidRDefault="00CA3942" w:rsidP="00CA3942">
            <w:pPr>
              <w:spacing w:line="240" w:lineRule="auto"/>
              <w:rPr>
                <w:sz w:val="23"/>
                <w:szCs w:val="23"/>
              </w:rPr>
            </w:pPr>
          </w:p>
        </w:tc>
      </w:tr>
      <w:tr w:rsidR="00CA3942" w:rsidTr="00CA3942">
        <w:trPr>
          <w:trHeight w:val="975"/>
        </w:trPr>
        <w:tc>
          <w:tcPr>
            <w:tcW w:w="1574" w:type="dxa"/>
            <w:shd w:val="clear" w:color="auto" w:fill="CC0000"/>
            <w:tcMar>
              <w:top w:w="100" w:type="dxa"/>
              <w:left w:w="100" w:type="dxa"/>
              <w:bottom w:w="100" w:type="dxa"/>
              <w:right w:w="100" w:type="dxa"/>
            </w:tcMar>
          </w:tcPr>
          <w:p w:rsidR="00CA3942" w:rsidRDefault="00CA3942" w:rsidP="00CA3942">
            <w:pPr>
              <w:widowControl w:val="0"/>
              <w:spacing w:line="229" w:lineRule="auto"/>
              <w:ind w:left="116" w:right="122" w:firstLine="5"/>
              <w:rPr>
                <w:color w:val="FFFFFF"/>
                <w:sz w:val="24"/>
                <w:szCs w:val="24"/>
              </w:rPr>
            </w:pPr>
            <w:r>
              <w:rPr>
                <w:color w:val="FFFFFF"/>
                <w:sz w:val="24"/>
                <w:szCs w:val="24"/>
              </w:rPr>
              <w:t>Significant Scientists</w:t>
            </w:r>
          </w:p>
        </w:tc>
        <w:tc>
          <w:tcPr>
            <w:tcW w:w="1575" w:type="dxa"/>
            <w:shd w:val="clear" w:color="auto" w:fill="CC0000"/>
            <w:tcMar>
              <w:top w:w="100" w:type="dxa"/>
              <w:left w:w="100" w:type="dxa"/>
              <w:bottom w:w="100" w:type="dxa"/>
              <w:right w:w="100" w:type="dxa"/>
            </w:tcMar>
          </w:tcPr>
          <w:p w:rsidR="00CA3942" w:rsidRDefault="00CA3942" w:rsidP="00CA3942">
            <w:pPr>
              <w:widowControl w:val="0"/>
              <w:spacing w:line="229" w:lineRule="auto"/>
              <w:ind w:left="116" w:right="122" w:firstLine="5"/>
              <w:rPr>
                <w:color w:val="FFFFFF"/>
                <w:sz w:val="24"/>
                <w:szCs w:val="24"/>
              </w:rPr>
            </w:pPr>
          </w:p>
        </w:tc>
        <w:tc>
          <w:tcPr>
            <w:tcW w:w="1787" w:type="dxa"/>
            <w:shd w:val="clear" w:color="auto" w:fill="CC0000"/>
            <w:tcMar>
              <w:top w:w="100" w:type="dxa"/>
              <w:left w:w="100" w:type="dxa"/>
              <w:bottom w:w="100" w:type="dxa"/>
              <w:right w:w="100" w:type="dxa"/>
            </w:tcMar>
          </w:tcPr>
          <w:p w:rsidR="00CA3942" w:rsidRDefault="00CA3942" w:rsidP="00CA3942">
            <w:pPr>
              <w:widowControl w:val="0"/>
              <w:spacing w:line="240" w:lineRule="auto"/>
              <w:rPr>
                <w:sz w:val="23"/>
                <w:szCs w:val="23"/>
              </w:rPr>
            </w:pPr>
          </w:p>
        </w:tc>
        <w:tc>
          <w:tcPr>
            <w:tcW w:w="1970" w:type="dxa"/>
            <w:shd w:val="clear" w:color="auto" w:fill="CC0000"/>
            <w:tcMar>
              <w:top w:w="100" w:type="dxa"/>
              <w:left w:w="100" w:type="dxa"/>
              <w:bottom w:w="100" w:type="dxa"/>
              <w:right w:w="100" w:type="dxa"/>
            </w:tcMar>
          </w:tcPr>
          <w:p w:rsidR="00CA3942" w:rsidRDefault="00CA3942" w:rsidP="00CA3942">
            <w:pPr>
              <w:spacing w:line="240" w:lineRule="auto"/>
              <w:rPr>
                <w:rFonts w:ascii="Calibri" w:eastAsia="Calibri" w:hAnsi="Calibri" w:cs="Calibri"/>
                <w:sz w:val="24"/>
                <w:szCs w:val="24"/>
              </w:rPr>
            </w:pPr>
          </w:p>
        </w:tc>
        <w:tc>
          <w:tcPr>
            <w:tcW w:w="2294" w:type="dxa"/>
            <w:shd w:val="clear" w:color="auto" w:fill="CC0000"/>
            <w:tcMar>
              <w:top w:w="100" w:type="dxa"/>
              <w:left w:w="100" w:type="dxa"/>
              <w:bottom w:w="100" w:type="dxa"/>
              <w:right w:w="100" w:type="dxa"/>
            </w:tcMar>
          </w:tcPr>
          <w:p w:rsidR="00CA3942" w:rsidRDefault="00CA3942" w:rsidP="00CA3942">
            <w:pPr>
              <w:widowControl w:val="0"/>
              <w:spacing w:line="240" w:lineRule="auto"/>
              <w:rPr>
                <w:sz w:val="23"/>
                <w:szCs w:val="23"/>
              </w:rPr>
            </w:pPr>
          </w:p>
        </w:tc>
        <w:tc>
          <w:tcPr>
            <w:tcW w:w="2181" w:type="dxa"/>
            <w:shd w:val="clear" w:color="auto" w:fill="CC0000"/>
            <w:tcMar>
              <w:top w:w="100" w:type="dxa"/>
              <w:left w:w="100" w:type="dxa"/>
              <w:bottom w:w="100" w:type="dxa"/>
              <w:right w:w="100" w:type="dxa"/>
            </w:tcMar>
          </w:tcPr>
          <w:p w:rsidR="00CA3942" w:rsidRDefault="00CA3942" w:rsidP="00CA3942">
            <w:pPr>
              <w:widowControl w:val="0"/>
              <w:spacing w:line="229" w:lineRule="auto"/>
              <w:ind w:right="-45"/>
              <w:rPr>
                <w:sz w:val="23"/>
                <w:szCs w:val="23"/>
              </w:rPr>
            </w:pPr>
          </w:p>
        </w:tc>
        <w:tc>
          <w:tcPr>
            <w:tcW w:w="2294" w:type="dxa"/>
            <w:tcBorders>
              <w:top w:val="single" w:sz="4" w:space="0" w:color="000000"/>
              <w:left w:val="single" w:sz="4" w:space="0" w:color="000000"/>
              <w:bottom w:val="single" w:sz="4" w:space="0" w:color="000000"/>
              <w:right w:val="single" w:sz="4" w:space="0" w:color="000000"/>
            </w:tcBorders>
            <w:shd w:val="clear" w:color="auto" w:fill="CC0000"/>
            <w:tcMar>
              <w:top w:w="0" w:type="dxa"/>
              <w:left w:w="108" w:type="dxa"/>
              <w:bottom w:w="0" w:type="dxa"/>
              <w:right w:w="108" w:type="dxa"/>
            </w:tcMar>
          </w:tcPr>
          <w:p w:rsidR="00CA3942" w:rsidRDefault="00CA3942" w:rsidP="00CA3942">
            <w:pPr>
              <w:spacing w:line="240" w:lineRule="auto"/>
              <w:rPr>
                <w:rFonts w:ascii="Calibri" w:eastAsia="Calibri" w:hAnsi="Calibri" w:cs="Calibri"/>
                <w:sz w:val="24"/>
                <w:szCs w:val="24"/>
              </w:rPr>
            </w:pPr>
          </w:p>
        </w:tc>
        <w:tc>
          <w:tcPr>
            <w:tcW w:w="2378" w:type="dxa"/>
            <w:shd w:val="clear" w:color="auto" w:fill="auto"/>
            <w:tcMar>
              <w:top w:w="100" w:type="dxa"/>
              <w:left w:w="100" w:type="dxa"/>
              <w:bottom w:w="100" w:type="dxa"/>
              <w:right w:w="100" w:type="dxa"/>
            </w:tcMar>
          </w:tcPr>
          <w:p w:rsidR="00CA3942" w:rsidRDefault="00CA3942" w:rsidP="00CA3942">
            <w:pPr>
              <w:shd w:val="clear" w:color="auto" w:fill="FFFFFF"/>
              <w:spacing w:after="360"/>
              <w:rPr>
                <w:color w:val="0B0C0C"/>
                <w:sz w:val="20"/>
                <w:szCs w:val="20"/>
              </w:rPr>
            </w:pPr>
            <w:r>
              <w:rPr>
                <w:color w:val="0B0C0C"/>
                <w:sz w:val="20"/>
                <w:szCs w:val="20"/>
              </w:rPr>
              <w:t>Charles Darwin</w:t>
            </w:r>
          </w:p>
          <w:p w:rsidR="00CA3942" w:rsidRDefault="00CA3942" w:rsidP="00CA3942">
            <w:pPr>
              <w:shd w:val="clear" w:color="auto" w:fill="FFFFFF"/>
              <w:spacing w:after="360"/>
              <w:rPr>
                <w:color w:val="0B0C0C"/>
                <w:sz w:val="20"/>
                <w:szCs w:val="20"/>
              </w:rPr>
            </w:pPr>
            <w:r>
              <w:rPr>
                <w:color w:val="0B0C0C"/>
                <w:sz w:val="20"/>
                <w:szCs w:val="20"/>
              </w:rPr>
              <w:t>Alfred Wallace</w:t>
            </w:r>
          </w:p>
        </w:tc>
      </w:tr>
    </w:tbl>
    <w:p w:rsidR="00A207DC" w:rsidRDefault="00A207DC">
      <w:pPr>
        <w:widowControl w:val="0"/>
        <w:spacing w:line="229" w:lineRule="auto"/>
        <w:ind w:right="766"/>
        <w:rPr>
          <w:sz w:val="23"/>
          <w:szCs w:val="23"/>
        </w:rPr>
      </w:pPr>
    </w:p>
    <w:p w:rsidR="00A207DC" w:rsidRDefault="00A207DC">
      <w:pPr>
        <w:widowControl w:val="0"/>
        <w:spacing w:line="229" w:lineRule="auto"/>
        <w:ind w:right="766"/>
        <w:rPr>
          <w:sz w:val="23"/>
          <w:szCs w:val="23"/>
        </w:rPr>
      </w:pPr>
    </w:p>
    <w:p w:rsidR="00A207DC" w:rsidRDefault="00A207DC">
      <w:pPr>
        <w:widowControl w:val="0"/>
        <w:spacing w:line="229" w:lineRule="auto"/>
        <w:ind w:right="766"/>
        <w:rPr>
          <w:sz w:val="23"/>
          <w:szCs w:val="23"/>
        </w:rPr>
      </w:pPr>
    </w:p>
    <w:p w:rsidR="00A207DC" w:rsidRDefault="00A207DC">
      <w:pPr>
        <w:widowControl w:val="0"/>
        <w:spacing w:line="229" w:lineRule="auto"/>
        <w:ind w:right="766"/>
        <w:rPr>
          <w:sz w:val="23"/>
          <w:szCs w:val="23"/>
        </w:rPr>
      </w:pPr>
    </w:p>
    <w:p w:rsidR="00A207DC" w:rsidRDefault="00A207DC">
      <w:pPr>
        <w:widowControl w:val="0"/>
        <w:spacing w:line="229" w:lineRule="auto"/>
        <w:ind w:right="766"/>
        <w:rPr>
          <w:sz w:val="23"/>
          <w:szCs w:val="23"/>
        </w:rPr>
      </w:pPr>
    </w:p>
    <w:p w:rsidR="00A207DC" w:rsidRDefault="00A207DC">
      <w:pPr>
        <w:widowControl w:val="0"/>
        <w:spacing w:line="229" w:lineRule="auto"/>
        <w:ind w:right="766"/>
        <w:rPr>
          <w:sz w:val="23"/>
          <w:szCs w:val="23"/>
        </w:rPr>
      </w:pPr>
    </w:p>
    <w:p w:rsidR="00A207DC" w:rsidRDefault="00A207DC">
      <w:pPr>
        <w:widowControl w:val="0"/>
        <w:spacing w:line="229" w:lineRule="auto"/>
        <w:ind w:right="766"/>
        <w:rPr>
          <w:sz w:val="23"/>
          <w:szCs w:val="23"/>
        </w:rPr>
      </w:pPr>
    </w:p>
    <w:p w:rsidR="00A207DC" w:rsidRDefault="00A207DC">
      <w:pPr>
        <w:widowControl w:val="0"/>
        <w:spacing w:line="229" w:lineRule="auto"/>
        <w:ind w:right="766"/>
        <w:rPr>
          <w:sz w:val="23"/>
          <w:szCs w:val="23"/>
        </w:rPr>
      </w:pPr>
    </w:p>
    <w:p w:rsidR="00A207DC" w:rsidRDefault="00A207DC">
      <w:pPr>
        <w:widowControl w:val="0"/>
        <w:spacing w:line="229" w:lineRule="auto"/>
        <w:ind w:right="766"/>
        <w:rPr>
          <w:sz w:val="23"/>
          <w:szCs w:val="23"/>
        </w:rPr>
      </w:pPr>
    </w:p>
    <w:p w:rsidR="00A207DC" w:rsidRDefault="00A207DC">
      <w:pPr>
        <w:widowControl w:val="0"/>
        <w:spacing w:line="229" w:lineRule="auto"/>
        <w:ind w:right="766"/>
        <w:rPr>
          <w:sz w:val="23"/>
          <w:szCs w:val="23"/>
        </w:rPr>
      </w:pPr>
    </w:p>
    <w:p w:rsidR="00A207DC" w:rsidRDefault="00A207DC">
      <w:pPr>
        <w:widowControl w:val="0"/>
        <w:spacing w:line="229" w:lineRule="auto"/>
        <w:ind w:right="766"/>
        <w:rPr>
          <w:sz w:val="23"/>
          <w:szCs w:val="23"/>
        </w:rPr>
      </w:pPr>
    </w:p>
    <w:p w:rsidR="00A207DC" w:rsidRDefault="00A207DC">
      <w:pPr>
        <w:widowControl w:val="0"/>
        <w:spacing w:line="229" w:lineRule="auto"/>
        <w:ind w:right="766"/>
        <w:rPr>
          <w:sz w:val="23"/>
          <w:szCs w:val="23"/>
        </w:rPr>
      </w:pPr>
    </w:p>
    <w:p w:rsidR="00A207DC" w:rsidRDefault="00A207DC">
      <w:pPr>
        <w:widowControl w:val="0"/>
        <w:spacing w:line="229" w:lineRule="auto"/>
        <w:ind w:right="766"/>
        <w:rPr>
          <w:sz w:val="23"/>
          <w:szCs w:val="23"/>
        </w:rPr>
      </w:pPr>
    </w:p>
    <w:p w:rsidR="00A207DC" w:rsidRDefault="00A207DC">
      <w:pPr>
        <w:widowControl w:val="0"/>
        <w:spacing w:line="229" w:lineRule="auto"/>
        <w:ind w:right="766"/>
        <w:rPr>
          <w:sz w:val="23"/>
          <w:szCs w:val="23"/>
        </w:rPr>
      </w:pPr>
    </w:p>
    <w:p w:rsidR="00A207DC" w:rsidRDefault="00A207DC">
      <w:pPr>
        <w:widowControl w:val="0"/>
        <w:spacing w:line="229" w:lineRule="auto"/>
        <w:ind w:right="766"/>
        <w:rPr>
          <w:sz w:val="23"/>
          <w:szCs w:val="23"/>
        </w:rPr>
      </w:pPr>
    </w:p>
    <w:p w:rsidR="00A207DC" w:rsidRDefault="00A207DC">
      <w:pPr>
        <w:widowControl w:val="0"/>
        <w:spacing w:line="229" w:lineRule="auto"/>
        <w:ind w:left="9" w:right="766" w:firstLine="11"/>
        <w:rPr>
          <w:sz w:val="23"/>
          <w:szCs w:val="23"/>
        </w:rPr>
      </w:pPr>
    </w:p>
    <w:p w:rsidR="00A207DC" w:rsidRDefault="00A207DC">
      <w:pPr>
        <w:widowControl w:val="0"/>
        <w:spacing w:line="229" w:lineRule="auto"/>
        <w:ind w:left="9" w:right="766" w:firstLine="11"/>
        <w:rPr>
          <w:sz w:val="23"/>
          <w:szCs w:val="23"/>
        </w:rPr>
      </w:pPr>
    </w:p>
    <w:p w:rsidR="00A207DC" w:rsidRDefault="00A207DC">
      <w:pPr>
        <w:widowControl w:val="0"/>
        <w:spacing w:line="229" w:lineRule="auto"/>
        <w:ind w:left="9" w:right="766" w:firstLine="11"/>
        <w:rPr>
          <w:sz w:val="23"/>
          <w:szCs w:val="23"/>
        </w:rPr>
      </w:pPr>
    </w:p>
    <w:p w:rsidR="00A207DC" w:rsidRDefault="00A207DC">
      <w:pPr>
        <w:widowControl w:val="0"/>
        <w:spacing w:line="229" w:lineRule="auto"/>
        <w:ind w:left="9" w:right="766" w:firstLine="11"/>
        <w:rPr>
          <w:sz w:val="23"/>
          <w:szCs w:val="23"/>
        </w:rPr>
      </w:pPr>
    </w:p>
    <w:p w:rsidR="00A207DC" w:rsidRDefault="00A207DC">
      <w:pPr>
        <w:widowControl w:val="0"/>
        <w:spacing w:line="229" w:lineRule="auto"/>
        <w:ind w:left="9" w:right="766" w:firstLine="11"/>
        <w:rPr>
          <w:sz w:val="23"/>
          <w:szCs w:val="23"/>
        </w:rPr>
      </w:pPr>
    </w:p>
    <w:p w:rsidR="00A207DC" w:rsidRDefault="00A207DC">
      <w:pPr>
        <w:widowControl w:val="0"/>
        <w:spacing w:line="229" w:lineRule="auto"/>
        <w:ind w:left="9" w:right="766" w:firstLine="11"/>
        <w:rPr>
          <w:sz w:val="23"/>
          <w:szCs w:val="23"/>
        </w:rPr>
      </w:pPr>
    </w:p>
    <w:p w:rsidR="00A207DC" w:rsidRDefault="00A207DC">
      <w:pPr>
        <w:widowControl w:val="0"/>
        <w:spacing w:line="229" w:lineRule="auto"/>
        <w:ind w:left="9" w:right="766" w:firstLine="11"/>
        <w:rPr>
          <w:sz w:val="23"/>
          <w:szCs w:val="23"/>
        </w:rPr>
      </w:pPr>
    </w:p>
    <w:p w:rsidR="00A207DC" w:rsidRDefault="00A207DC">
      <w:pPr>
        <w:widowControl w:val="0"/>
        <w:spacing w:line="229" w:lineRule="auto"/>
        <w:ind w:left="9" w:right="766" w:firstLine="11"/>
        <w:rPr>
          <w:sz w:val="23"/>
          <w:szCs w:val="23"/>
        </w:rPr>
      </w:pPr>
    </w:p>
    <w:p w:rsidR="00A207DC" w:rsidRDefault="00A207DC">
      <w:pPr>
        <w:widowControl w:val="0"/>
        <w:spacing w:line="229" w:lineRule="auto"/>
        <w:ind w:left="9" w:right="766" w:firstLine="11"/>
        <w:rPr>
          <w:sz w:val="23"/>
          <w:szCs w:val="23"/>
        </w:rPr>
      </w:pPr>
    </w:p>
    <w:p w:rsidR="00A207DC" w:rsidRDefault="00A207DC">
      <w:pPr>
        <w:widowControl w:val="0"/>
        <w:spacing w:line="229" w:lineRule="auto"/>
        <w:ind w:left="9" w:right="766" w:firstLine="11"/>
        <w:rPr>
          <w:sz w:val="23"/>
          <w:szCs w:val="23"/>
        </w:rPr>
      </w:pPr>
    </w:p>
    <w:p w:rsidR="00A207DC" w:rsidRDefault="00A207DC">
      <w:pPr>
        <w:widowControl w:val="0"/>
        <w:spacing w:line="229" w:lineRule="auto"/>
        <w:ind w:left="9" w:right="766" w:firstLine="11"/>
        <w:rPr>
          <w:sz w:val="23"/>
          <w:szCs w:val="23"/>
        </w:rPr>
      </w:pPr>
    </w:p>
    <w:p w:rsidR="00A207DC" w:rsidRDefault="00A207DC">
      <w:pPr>
        <w:widowControl w:val="0"/>
        <w:spacing w:line="229" w:lineRule="auto"/>
        <w:ind w:left="9" w:right="766" w:firstLine="11"/>
        <w:rPr>
          <w:sz w:val="23"/>
          <w:szCs w:val="23"/>
        </w:rPr>
      </w:pPr>
    </w:p>
    <w:p w:rsidR="00A207DC" w:rsidRDefault="00A207DC">
      <w:pPr>
        <w:widowControl w:val="0"/>
        <w:spacing w:line="229" w:lineRule="auto"/>
        <w:ind w:left="9" w:right="766" w:firstLine="11"/>
        <w:rPr>
          <w:sz w:val="23"/>
          <w:szCs w:val="23"/>
        </w:rPr>
      </w:pPr>
    </w:p>
    <w:p w:rsidR="00A207DC" w:rsidRDefault="00A207DC">
      <w:pPr>
        <w:widowControl w:val="0"/>
        <w:spacing w:line="229" w:lineRule="auto"/>
        <w:ind w:left="9" w:right="766" w:firstLine="11"/>
        <w:rPr>
          <w:sz w:val="23"/>
          <w:szCs w:val="23"/>
        </w:rPr>
      </w:pPr>
    </w:p>
    <w:p w:rsidR="00A207DC" w:rsidRDefault="00A207DC">
      <w:pPr>
        <w:widowControl w:val="0"/>
        <w:spacing w:line="229" w:lineRule="auto"/>
        <w:ind w:left="9" w:right="766" w:firstLine="11"/>
        <w:rPr>
          <w:sz w:val="23"/>
          <w:szCs w:val="23"/>
        </w:rPr>
      </w:pPr>
    </w:p>
    <w:p w:rsidR="00A207DC" w:rsidRDefault="00A207DC">
      <w:pPr>
        <w:widowControl w:val="0"/>
        <w:spacing w:line="229" w:lineRule="auto"/>
        <w:ind w:left="9" w:right="766" w:firstLine="11"/>
        <w:rPr>
          <w:sz w:val="23"/>
          <w:szCs w:val="23"/>
        </w:rPr>
      </w:pPr>
    </w:p>
    <w:p w:rsidR="00A207DC" w:rsidRDefault="00A207DC">
      <w:pPr>
        <w:widowControl w:val="0"/>
        <w:spacing w:line="229" w:lineRule="auto"/>
        <w:ind w:left="9" w:right="766" w:firstLine="11"/>
        <w:rPr>
          <w:sz w:val="23"/>
          <w:szCs w:val="23"/>
        </w:rPr>
      </w:pPr>
    </w:p>
    <w:p w:rsidR="00A207DC" w:rsidRDefault="00A207DC">
      <w:pPr>
        <w:widowControl w:val="0"/>
        <w:spacing w:line="229" w:lineRule="auto"/>
        <w:ind w:left="9" w:right="766" w:firstLine="11"/>
        <w:rPr>
          <w:sz w:val="23"/>
          <w:szCs w:val="23"/>
        </w:rPr>
      </w:pPr>
    </w:p>
    <w:p w:rsidR="00A207DC" w:rsidRDefault="00A207DC">
      <w:pPr>
        <w:widowControl w:val="0"/>
        <w:spacing w:line="229" w:lineRule="auto"/>
        <w:ind w:left="9" w:right="766" w:firstLine="11"/>
        <w:rPr>
          <w:sz w:val="23"/>
          <w:szCs w:val="23"/>
        </w:rPr>
      </w:pPr>
    </w:p>
    <w:p w:rsidR="00A207DC" w:rsidRDefault="00A207DC">
      <w:pPr>
        <w:widowControl w:val="0"/>
        <w:spacing w:line="229" w:lineRule="auto"/>
        <w:ind w:left="9" w:right="766" w:firstLine="11"/>
        <w:rPr>
          <w:sz w:val="23"/>
          <w:szCs w:val="23"/>
        </w:rPr>
      </w:pPr>
    </w:p>
    <w:p w:rsidR="00A207DC" w:rsidRDefault="00A207DC">
      <w:pPr>
        <w:widowControl w:val="0"/>
        <w:spacing w:line="229" w:lineRule="auto"/>
        <w:ind w:left="9" w:right="766" w:firstLine="11"/>
        <w:rPr>
          <w:sz w:val="23"/>
          <w:szCs w:val="23"/>
        </w:rPr>
      </w:pPr>
    </w:p>
    <w:p w:rsidR="00A207DC" w:rsidRDefault="00A207DC">
      <w:pPr>
        <w:widowControl w:val="0"/>
        <w:spacing w:line="229" w:lineRule="auto"/>
        <w:ind w:left="9" w:right="766" w:firstLine="11"/>
        <w:rPr>
          <w:sz w:val="23"/>
          <w:szCs w:val="23"/>
        </w:rPr>
      </w:pPr>
    </w:p>
    <w:p w:rsidR="00A207DC" w:rsidRDefault="00A207DC">
      <w:pPr>
        <w:widowControl w:val="0"/>
        <w:spacing w:line="229" w:lineRule="auto"/>
        <w:ind w:left="9" w:right="766" w:firstLine="11"/>
        <w:rPr>
          <w:sz w:val="23"/>
          <w:szCs w:val="23"/>
        </w:rPr>
      </w:pPr>
    </w:p>
    <w:p w:rsidR="00A207DC" w:rsidRDefault="00A207DC">
      <w:pPr>
        <w:widowControl w:val="0"/>
        <w:spacing w:line="229" w:lineRule="auto"/>
        <w:ind w:left="9" w:right="766" w:firstLine="11"/>
        <w:rPr>
          <w:sz w:val="23"/>
          <w:szCs w:val="23"/>
        </w:rPr>
      </w:pPr>
    </w:p>
    <w:p w:rsidR="00A207DC" w:rsidRDefault="00A207DC">
      <w:pPr>
        <w:widowControl w:val="0"/>
        <w:spacing w:line="229" w:lineRule="auto"/>
        <w:ind w:left="9" w:right="766" w:firstLine="11"/>
        <w:rPr>
          <w:sz w:val="23"/>
          <w:szCs w:val="23"/>
        </w:rPr>
      </w:pPr>
    </w:p>
    <w:p w:rsidR="00A207DC" w:rsidRDefault="00A207DC">
      <w:pPr>
        <w:widowControl w:val="0"/>
        <w:spacing w:line="229" w:lineRule="auto"/>
        <w:ind w:left="9" w:right="766" w:firstLine="11"/>
        <w:rPr>
          <w:sz w:val="23"/>
          <w:szCs w:val="23"/>
        </w:rPr>
      </w:pPr>
    </w:p>
    <w:p w:rsidR="00A207DC" w:rsidRDefault="00A207DC">
      <w:pPr>
        <w:widowControl w:val="0"/>
        <w:spacing w:line="229" w:lineRule="auto"/>
        <w:ind w:left="9" w:right="766" w:firstLine="11"/>
        <w:rPr>
          <w:sz w:val="23"/>
          <w:szCs w:val="23"/>
        </w:rPr>
      </w:pPr>
    </w:p>
    <w:p w:rsidR="00A207DC" w:rsidRDefault="00A207DC">
      <w:pPr>
        <w:widowControl w:val="0"/>
        <w:spacing w:line="229" w:lineRule="auto"/>
        <w:ind w:left="9" w:right="766" w:firstLine="11"/>
        <w:rPr>
          <w:sz w:val="23"/>
          <w:szCs w:val="23"/>
        </w:rPr>
      </w:pPr>
    </w:p>
    <w:p w:rsidR="00A207DC" w:rsidRDefault="00A207DC">
      <w:pPr>
        <w:widowControl w:val="0"/>
        <w:spacing w:line="229" w:lineRule="auto"/>
        <w:ind w:left="9" w:right="766" w:firstLine="11"/>
        <w:rPr>
          <w:sz w:val="23"/>
          <w:szCs w:val="23"/>
        </w:rPr>
      </w:pPr>
    </w:p>
    <w:p w:rsidR="00A207DC" w:rsidRDefault="00A207DC">
      <w:pPr>
        <w:widowControl w:val="0"/>
        <w:spacing w:line="229" w:lineRule="auto"/>
        <w:ind w:left="9" w:right="766" w:firstLine="11"/>
        <w:rPr>
          <w:sz w:val="23"/>
          <w:szCs w:val="23"/>
        </w:rPr>
      </w:pPr>
    </w:p>
    <w:p w:rsidR="00A207DC" w:rsidRDefault="00A207DC">
      <w:pPr>
        <w:widowControl w:val="0"/>
        <w:spacing w:line="229" w:lineRule="auto"/>
        <w:ind w:left="9" w:right="766" w:firstLine="11"/>
        <w:rPr>
          <w:sz w:val="23"/>
          <w:szCs w:val="23"/>
        </w:rPr>
      </w:pPr>
    </w:p>
    <w:p w:rsidR="00A207DC" w:rsidRDefault="00A207DC">
      <w:pPr>
        <w:widowControl w:val="0"/>
        <w:spacing w:line="229" w:lineRule="auto"/>
        <w:ind w:left="9" w:right="766" w:firstLine="11"/>
        <w:rPr>
          <w:sz w:val="23"/>
          <w:szCs w:val="23"/>
        </w:rPr>
      </w:pPr>
    </w:p>
    <w:p w:rsidR="00A207DC" w:rsidRDefault="00A207DC">
      <w:pPr>
        <w:widowControl w:val="0"/>
        <w:spacing w:line="229" w:lineRule="auto"/>
        <w:ind w:left="9" w:right="766" w:firstLine="11"/>
        <w:rPr>
          <w:sz w:val="23"/>
          <w:szCs w:val="23"/>
        </w:rPr>
      </w:pPr>
    </w:p>
    <w:p w:rsidR="00A207DC" w:rsidRDefault="00A207DC">
      <w:pPr>
        <w:widowControl w:val="0"/>
        <w:spacing w:line="229" w:lineRule="auto"/>
        <w:ind w:left="9" w:right="766" w:firstLine="11"/>
        <w:rPr>
          <w:sz w:val="23"/>
          <w:szCs w:val="23"/>
        </w:rPr>
      </w:pPr>
    </w:p>
    <w:p w:rsidR="00A207DC" w:rsidRDefault="00A207DC">
      <w:pPr>
        <w:widowControl w:val="0"/>
        <w:spacing w:line="229" w:lineRule="auto"/>
        <w:ind w:left="9" w:right="766" w:firstLine="11"/>
        <w:rPr>
          <w:sz w:val="23"/>
          <w:szCs w:val="23"/>
        </w:rPr>
      </w:pPr>
    </w:p>
    <w:p w:rsidR="00A207DC" w:rsidRDefault="00A207DC">
      <w:pPr>
        <w:widowControl w:val="0"/>
        <w:spacing w:line="229" w:lineRule="auto"/>
        <w:ind w:left="9" w:right="766" w:firstLine="11"/>
        <w:rPr>
          <w:sz w:val="23"/>
          <w:szCs w:val="23"/>
        </w:rPr>
      </w:pPr>
    </w:p>
    <w:p w:rsidR="00A207DC" w:rsidRDefault="00A207DC">
      <w:pPr>
        <w:widowControl w:val="0"/>
        <w:spacing w:line="229" w:lineRule="auto"/>
        <w:ind w:left="9" w:right="766" w:firstLine="11"/>
        <w:rPr>
          <w:sz w:val="23"/>
          <w:szCs w:val="23"/>
        </w:rPr>
      </w:pPr>
    </w:p>
    <w:p w:rsidR="00A207DC" w:rsidRDefault="00A207DC">
      <w:pPr>
        <w:widowControl w:val="0"/>
        <w:spacing w:line="229" w:lineRule="auto"/>
        <w:ind w:left="9" w:right="766" w:firstLine="11"/>
        <w:rPr>
          <w:sz w:val="23"/>
          <w:szCs w:val="23"/>
        </w:rPr>
      </w:pPr>
    </w:p>
    <w:p w:rsidR="00A207DC" w:rsidRDefault="00A207DC">
      <w:pPr>
        <w:widowControl w:val="0"/>
        <w:spacing w:line="229" w:lineRule="auto"/>
        <w:ind w:left="9" w:right="766" w:firstLine="11"/>
        <w:rPr>
          <w:sz w:val="23"/>
          <w:szCs w:val="23"/>
        </w:rPr>
      </w:pPr>
    </w:p>
    <w:p w:rsidR="00A207DC" w:rsidRDefault="00A207DC">
      <w:pPr>
        <w:widowControl w:val="0"/>
        <w:spacing w:line="229" w:lineRule="auto"/>
        <w:ind w:left="9" w:right="766" w:firstLine="11"/>
        <w:rPr>
          <w:sz w:val="23"/>
          <w:szCs w:val="23"/>
        </w:rPr>
      </w:pPr>
    </w:p>
    <w:p w:rsidR="00A207DC" w:rsidRDefault="00A207DC">
      <w:pPr>
        <w:widowControl w:val="0"/>
        <w:spacing w:line="229" w:lineRule="auto"/>
        <w:ind w:left="9" w:right="766" w:firstLine="11"/>
        <w:rPr>
          <w:sz w:val="23"/>
          <w:szCs w:val="23"/>
        </w:rPr>
      </w:pPr>
    </w:p>
    <w:p w:rsidR="00A207DC" w:rsidRDefault="00A207DC">
      <w:pPr>
        <w:widowControl w:val="0"/>
        <w:spacing w:line="229" w:lineRule="auto"/>
        <w:ind w:left="9" w:right="766" w:firstLine="11"/>
        <w:rPr>
          <w:sz w:val="23"/>
          <w:szCs w:val="23"/>
        </w:rPr>
      </w:pPr>
    </w:p>
    <w:p w:rsidR="00A207DC" w:rsidRDefault="00A207DC">
      <w:pPr>
        <w:widowControl w:val="0"/>
        <w:spacing w:line="229" w:lineRule="auto"/>
        <w:ind w:left="9" w:right="766" w:firstLine="11"/>
        <w:rPr>
          <w:sz w:val="23"/>
          <w:szCs w:val="23"/>
        </w:rPr>
      </w:pPr>
    </w:p>
    <w:tbl>
      <w:tblPr>
        <w:tblStyle w:val="aff0"/>
        <w:tblW w:w="16053"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4"/>
        <w:gridCol w:w="1575"/>
        <w:gridCol w:w="1787"/>
        <w:gridCol w:w="1970"/>
        <w:gridCol w:w="2294"/>
        <w:gridCol w:w="2181"/>
        <w:gridCol w:w="2294"/>
        <w:gridCol w:w="1746"/>
        <w:gridCol w:w="632"/>
      </w:tblGrid>
      <w:tr w:rsidR="00A207DC" w:rsidTr="00CA3942">
        <w:trPr>
          <w:trHeight w:val="273"/>
        </w:trPr>
        <w:tc>
          <w:tcPr>
            <w:tcW w:w="1574" w:type="dxa"/>
            <w:shd w:val="clear" w:color="auto" w:fill="FF0000"/>
            <w:tcMar>
              <w:top w:w="100" w:type="dxa"/>
              <w:left w:w="100" w:type="dxa"/>
              <w:bottom w:w="100" w:type="dxa"/>
              <w:right w:w="100" w:type="dxa"/>
            </w:tcMar>
          </w:tcPr>
          <w:p w:rsidR="00A207DC" w:rsidRDefault="00ED3EEF">
            <w:pPr>
              <w:widowControl w:val="0"/>
              <w:spacing w:line="240" w:lineRule="auto"/>
              <w:jc w:val="center"/>
              <w:rPr>
                <w:b/>
                <w:color w:val="FFFFFF"/>
                <w:sz w:val="23"/>
                <w:szCs w:val="23"/>
              </w:rPr>
            </w:pPr>
            <w:r>
              <w:rPr>
                <w:b/>
                <w:color w:val="FFFFFF"/>
                <w:sz w:val="23"/>
                <w:szCs w:val="23"/>
              </w:rPr>
              <w:t xml:space="preserve">Strand </w:t>
            </w:r>
          </w:p>
        </w:tc>
        <w:tc>
          <w:tcPr>
            <w:tcW w:w="1575" w:type="dxa"/>
            <w:shd w:val="clear" w:color="auto" w:fill="FF0000"/>
            <w:tcMar>
              <w:top w:w="100" w:type="dxa"/>
              <w:left w:w="100" w:type="dxa"/>
              <w:bottom w:w="100" w:type="dxa"/>
              <w:right w:w="100" w:type="dxa"/>
            </w:tcMar>
          </w:tcPr>
          <w:p w:rsidR="00A207DC" w:rsidRDefault="00ED3EEF">
            <w:pPr>
              <w:widowControl w:val="0"/>
              <w:spacing w:line="240" w:lineRule="auto"/>
              <w:jc w:val="center"/>
              <w:rPr>
                <w:b/>
                <w:color w:val="FFFFFF"/>
                <w:sz w:val="23"/>
                <w:szCs w:val="23"/>
              </w:rPr>
            </w:pPr>
            <w:r>
              <w:rPr>
                <w:b/>
                <w:color w:val="FFFFFF"/>
                <w:sz w:val="23"/>
                <w:szCs w:val="23"/>
              </w:rPr>
              <w:t>EYFS</w:t>
            </w:r>
          </w:p>
        </w:tc>
        <w:tc>
          <w:tcPr>
            <w:tcW w:w="1787" w:type="dxa"/>
            <w:shd w:val="clear" w:color="auto" w:fill="FF0000"/>
            <w:tcMar>
              <w:top w:w="100" w:type="dxa"/>
              <w:left w:w="100" w:type="dxa"/>
              <w:bottom w:w="100" w:type="dxa"/>
              <w:right w:w="100" w:type="dxa"/>
            </w:tcMar>
          </w:tcPr>
          <w:p w:rsidR="00A207DC" w:rsidRDefault="00ED3EEF">
            <w:pPr>
              <w:widowControl w:val="0"/>
              <w:spacing w:line="240" w:lineRule="auto"/>
              <w:jc w:val="center"/>
              <w:rPr>
                <w:b/>
                <w:color w:val="FFFFFF"/>
                <w:sz w:val="23"/>
                <w:szCs w:val="23"/>
              </w:rPr>
            </w:pPr>
            <w:r>
              <w:rPr>
                <w:b/>
                <w:color w:val="FFFFFF"/>
                <w:sz w:val="23"/>
                <w:szCs w:val="23"/>
              </w:rPr>
              <w:t xml:space="preserve">Year 1 </w:t>
            </w:r>
          </w:p>
        </w:tc>
        <w:tc>
          <w:tcPr>
            <w:tcW w:w="1970" w:type="dxa"/>
            <w:shd w:val="clear" w:color="auto" w:fill="FF0000"/>
            <w:tcMar>
              <w:top w:w="100" w:type="dxa"/>
              <w:left w:w="100" w:type="dxa"/>
              <w:bottom w:w="100" w:type="dxa"/>
              <w:right w:w="100" w:type="dxa"/>
            </w:tcMar>
          </w:tcPr>
          <w:p w:rsidR="00A207DC" w:rsidRDefault="00ED3EEF">
            <w:pPr>
              <w:widowControl w:val="0"/>
              <w:spacing w:line="240" w:lineRule="auto"/>
              <w:jc w:val="center"/>
              <w:rPr>
                <w:b/>
                <w:color w:val="FFFFFF"/>
                <w:sz w:val="23"/>
                <w:szCs w:val="23"/>
              </w:rPr>
            </w:pPr>
            <w:r>
              <w:rPr>
                <w:b/>
                <w:color w:val="FFFFFF"/>
                <w:sz w:val="23"/>
                <w:szCs w:val="23"/>
              </w:rPr>
              <w:t xml:space="preserve">Year 2 </w:t>
            </w:r>
          </w:p>
        </w:tc>
        <w:tc>
          <w:tcPr>
            <w:tcW w:w="2294" w:type="dxa"/>
            <w:shd w:val="clear" w:color="auto" w:fill="FF0000"/>
            <w:tcMar>
              <w:top w:w="100" w:type="dxa"/>
              <w:left w:w="100" w:type="dxa"/>
              <w:bottom w:w="100" w:type="dxa"/>
              <w:right w:w="100" w:type="dxa"/>
            </w:tcMar>
          </w:tcPr>
          <w:p w:rsidR="00A207DC" w:rsidRDefault="00ED3EEF">
            <w:pPr>
              <w:widowControl w:val="0"/>
              <w:spacing w:line="240" w:lineRule="auto"/>
              <w:jc w:val="center"/>
              <w:rPr>
                <w:b/>
                <w:color w:val="FFFFFF"/>
                <w:sz w:val="23"/>
                <w:szCs w:val="23"/>
              </w:rPr>
            </w:pPr>
            <w:r>
              <w:rPr>
                <w:b/>
                <w:color w:val="FFFFFF"/>
                <w:sz w:val="23"/>
                <w:szCs w:val="23"/>
              </w:rPr>
              <w:t xml:space="preserve">Year 3 </w:t>
            </w:r>
          </w:p>
        </w:tc>
        <w:tc>
          <w:tcPr>
            <w:tcW w:w="2181" w:type="dxa"/>
            <w:shd w:val="clear" w:color="auto" w:fill="FF0000"/>
            <w:tcMar>
              <w:top w:w="100" w:type="dxa"/>
              <w:left w:w="100" w:type="dxa"/>
              <w:bottom w:w="100" w:type="dxa"/>
              <w:right w:w="100" w:type="dxa"/>
            </w:tcMar>
          </w:tcPr>
          <w:p w:rsidR="00A207DC" w:rsidRDefault="00ED3EEF">
            <w:pPr>
              <w:widowControl w:val="0"/>
              <w:spacing w:line="240" w:lineRule="auto"/>
              <w:jc w:val="center"/>
              <w:rPr>
                <w:b/>
                <w:color w:val="FFFFFF"/>
                <w:sz w:val="23"/>
                <w:szCs w:val="23"/>
              </w:rPr>
            </w:pPr>
            <w:r>
              <w:rPr>
                <w:b/>
                <w:color w:val="FFFFFF"/>
                <w:sz w:val="23"/>
                <w:szCs w:val="23"/>
              </w:rPr>
              <w:t xml:space="preserve">Year 4 </w:t>
            </w:r>
          </w:p>
        </w:tc>
        <w:tc>
          <w:tcPr>
            <w:tcW w:w="2294" w:type="dxa"/>
            <w:shd w:val="clear" w:color="auto" w:fill="FF0000"/>
            <w:tcMar>
              <w:top w:w="100" w:type="dxa"/>
              <w:left w:w="100" w:type="dxa"/>
              <w:bottom w:w="100" w:type="dxa"/>
              <w:right w:w="100" w:type="dxa"/>
            </w:tcMar>
          </w:tcPr>
          <w:p w:rsidR="00A207DC" w:rsidRDefault="00ED3EEF">
            <w:pPr>
              <w:widowControl w:val="0"/>
              <w:spacing w:line="240" w:lineRule="auto"/>
              <w:jc w:val="center"/>
              <w:rPr>
                <w:b/>
                <w:color w:val="FFFFFF"/>
                <w:sz w:val="23"/>
                <w:szCs w:val="23"/>
              </w:rPr>
            </w:pPr>
            <w:r>
              <w:rPr>
                <w:b/>
                <w:color w:val="FFFFFF"/>
                <w:sz w:val="23"/>
                <w:szCs w:val="23"/>
              </w:rPr>
              <w:t xml:space="preserve">Year 5 </w:t>
            </w:r>
          </w:p>
        </w:tc>
        <w:tc>
          <w:tcPr>
            <w:tcW w:w="2378" w:type="dxa"/>
            <w:gridSpan w:val="2"/>
            <w:shd w:val="clear" w:color="auto" w:fill="FF0000"/>
            <w:tcMar>
              <w:top w:w="100" w:type="dxa"/>
              <w:left w:w="100" w:type="dxa"/>
              <w:bottom w:w="100" w:type="dxa"/>
              <w:right w:w="100" w:type="dxa"/>
            </w:tcMar>
          </w:tcPr>
          <w:p w:rsidR="00A207DC" w:rsidRDefault="00ED3EEF">
            <w:pPr>
              <w:widowControl w:val="0"/>
              <w:spacing w:line="240" w:lineRule="auto"/>
              <w:jc w:val="center"/>
              <w:rPr>
                <w:b/>
                <w:color w:val="FFFFFF"/>
                <w:sz w:val="23"/>
                <w:szCs w:val="23"/>
              </w:rPr>
            </w:pPr>
            <w:r>
              <w:rPr>
                <w:b/>
                <w:color w:val="FFFFFF"/>
                <w:sz w:val="23"/>
                <w:szCs w:val="23"/>
              </w:rPr>
              <w:t>Year 6</w:t>
            </w:r>
          </w:p>
        </w:tc>
      </w:tr>
      <w:tr w:rsidR="00A207DC" w:rsidTr="00CA3942">
        <w:trPr>
          <w:trHeight w:val="7945"/>
        </w:trPr>
        <w:tc>
          <w:tcPr>
            <w:tcW w:w="1574" w:type="dxa"/>
            <w:shd w:val="clear" w:color="auto" w:fill="FF0000"/>
            <w:tcMar>
              <w:top w:w="100" w:type="dxa"/>
              <w:left w:w="100" w:type="dxa"/>
              <w:bottom w:w="100" w:type="dxa"/>
              <w:right w:w="100" w:type="dxa"/>
            </w:tcMar>
          </w:tcPr>
          <w:p w:rsidR="00A207DC" w:rsidRDefault="00ED3EEF">
            <w:pPr>
              <w:widowControl w:val="0"/>
              <w:spacing w:line="229" w:lineRule="auto"/>
              <w:ind w:left="116" w:right="122" w:firstLine="5"/>
              <w:rPr>
                <w:color w:val="FFFFFF"/>
                <w:sz w:val="24"/>
                <w:szCs w:val="24"/>
              </w:rPr>
            </w:pPr>
            <w:r>
              <w:rPr>
                <w:color w:val="FFFFFF"/>
                <w:sz w:val="24"/>
                <w:szCs w:val="24"/>
              </w:rPr>
              <w:lastRenderedPageBreak/>
              <w:t xml:space="preserve">Earth and Space </w:t>
            </w:r>
          </w:p>
        </w:tc>
        <w:tc>
          <w:tcPr>
            <w:tcW w:w="1575" w:type="dxa"/>
            <w:shd w:val="clear" w:color="auto" w:fill="FF0000"/>
            <w:tcMar>
              <w:top w:w="100" w:type="dxa"/>
              <w:left w:w="100" w:type="dxa"/>
              <w:bottom w:w="100" w:type="dxa"/>
              <w:right w:w="100" w:type="dxa"/>
            </w:tcMar>
          </w:tcPr>
          <w:p w:rsidR="00A207DC" w:rsidRDefault="00A207DC">
            <w:pPr>
              <w:widowControl w:val="0"/>
              <w:spacing w:line="229" w:lineRule="auto"/>
              <w:ind w:left="116" w:right="122" w:firstLine="5"/>
              <w:rPr>
                <w:color w:val="FFFFFF"/>
                <w:sz w:val="24"/>
                <w:szCs w:val="24"/>
              </w:rPr>
            </w:pPr>
          </w:p>
        </w:tc>
        <w:tc>
          <w:tcPr>
            <w:tcW w:w="1787" w:type="dxa"/>
            <w:shd w:val="clear" w:color="auto" w:fill="FF0000"/>
            <w:tcMar>
              <w:top w:w="100" w:type="dxa"/>
              <w:left w:w="100" w:type="dxa"/>
              <w:bottom w:w="100" w:type="dxa"/>
              <w:right w:w="100" w:type="dxa"/>
            </w:tcMar>
          </w:tcPr>
          <w:p w:rsidR="00A207DC" w:rsidRDefault="00A207DC">
            <w:pPr>
              <w:widowControl w:val="0"/>
              <w:spacing w:line="240" w:lineRule="auto"/>
              <w:rPr>
                <w:sz w:val="23"/>
                <w:szCs w:val="23"/>
              </w:rPr>
            </w:pPr>
          </w:p>
        </w:tc>
        <w:tc>
          <w:tcPr>
            <w:tcW w:w="1970" w:type="dxa"/>
            <w:shd w:val="clear" w:color="auto" w:fill="FF0000"/>
            <w:tcMar>
              <w:top w:w="100" w:type="dxa"/>
              <w:left w:w="100" w:type="dxa"/>
              <w:bottom w:w="100" w:type="dxa"/>
              <w:right w:w="100" w:type="dxa"/>
            </w:tcMar>
          </w:tcPr>
          <w:p w:rsidR="00A207DC" w:rsidRDefault="00A207DC">
            <w:pPr>
              <w:spacing w:line="240" w:lineRule="auto"/>
              <w:rPr>
                <w:rFonts w:ascii="Calibri" w:eastAsia="Calibri" w:hAnsi="Calibri" w:cs="Calibri"/>
                <w:sz w:val="24"/>
                <w:szCs w:val="24"/>
              </w:rPr>
            </w:pPr>
          </w:p>
        </w:tc>
        <w:tc>
          <w:tcPr>
            <w:tcW w:w="2294" w:type="dxa"/>
            <w:shd w:val="clear" w:color="auto" w:fill="FF0000"/>
            <w:tcMar>
              <w:top w:w="100" w:type="dxa"/>
              <w:left w:w="100" w:type="dxa"/>
              <w:bottom w:w="100" w:type="dxa"/>
              <w:right w:w="100" w:type="dxa"/>
            </w:tcMar>
          </w:tcPr>
          <w:p w:rsidR="00A207DC" w:rsidRDefault="00A207DC">
            <w:pPr>
              <w:widowControl w:val="0"/>
              <w:spacing w:line="240" w:lineRule="auto"/>
              <w:rPr>
                <w:sz w:val="23"/>
                <w:szCs w:val="23"/>
              </w:rPr>
            </w:pPr>
          </w:p>
        </w:tc>
        <w:tc>
          <w:tcPr>
            <w:tcW w:w="2181" w:type="dxa"/>
            <w:shd w:val="clear" w:color="auto" w:fill="FF0000"/>
            <w:tcMar>
              <w:top w:w="100" w:type="dxa"/>
              <w:left w:w="100" w:type="dxa"/>
              <w:bottom w:w="100" w:type="dxa"/>
              <w:right w:w="100" w:type="dxa"/>
            </w:tcMar>
          </w:tcPr>
          <w:p w:rsidR="00A207DC" w:rsidRDefault="00A207DC">
            <w:pPr>
              <w:widowControl w:val="0"/>
              <w:spacing w:line="229" w:lineRule="auto"/>
              <w:ind w:right="-45"/>
              <w:rPr>
                <w:sz w:val="23"/>
                <w:szCs w:val="23"/>
              </w:rPr>
            </w:pPr>
          </w:p>
        </w:tc>
        <w:tc>
          <w:tcPr>
            <w:tcW w:w="2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07DC" w:rsidRDefault="00ED3EEF">
            <w:pPr>
              <w:shd w:val="clear" w:color="auto" w:fill="FFFFFF"/>
              <w:spacing w:after="360" w:line="240" w:lineRule="auto"/>
              <w:rPr>
                <w:color w:val="0B0C0C"/>
                <w:sz w:val="20"/>
                <w:szCs w:val="20"/>
              </w:rPr>
            </w:pPr>
            <w:r>
              <w:rPr>
                <w:color w:val="0B0C0C"/>
                <w:sz w:val="20"/>
                <w:szCs w:val="20"/>
              </w:rPr>
              <w:t>Describe the movement of the Earth, and other planets, relative to the Sun in the solar system.</w:t>
            </w:r>
          </w:p>
          <w:p w:rsidR="00A207DC" w:rsidRDefault="00ED3EEF">
            <w:pPr>
              <w:shd w:val="clear" w:color="auto" w:fill="FFFFFF"/>
              <w:spacing w:after="360" w:line="240" w:lineRule="auto"/>
              <w:rPr>
                <w:color w:val="0B0C0C"/>
                <w:sz w:val="20"/>
                <w:szCs w:val="20"/>
              </w:rPr>
            </w:pPr>
            <w:r>
              <w:rPr>
                <w:color w:val="0B0C0C"/>
                <w:sz w:val="20"/>
                <w:szCs w:val="20"/>
              </w:rPr>
              <w:t>Describe the movement of the Moon relative to the Earth.</w:t>
            </w:r>
          </w:p>
          <w:p w:rsidR="00A207DC" w:rsidRDefault="00ED3EEF">
            <w:pPr>
              <w:shd w:val="clear" w:color="auto" w:fill="FFFFFF"/>
              <w:spacing w:after="360" w:line="240" w:lineRule="auto"/>
              <w:rPr>
                <w:color w:val="0B0C0C"/>
                <w:sz w:val="20"/>
                <w:szCs w:val="20"/>
              </w:rPr>
            </w:pPr>
            <w:r>
              <w:rPr>
                <w:color w:val="0B0C0C"/>
                <w:sz w:val="20"/>
                <w:szCs w:val="20"/>
              </w:rPr>
              <w:t>Describe the Sun, Earth and Moon as approximately spherical bodies</w:t>
            </w:r>
          </w:p>
          <w:p w:rsidR="00A207DC" w:rsidRDefault="00ED3EEF">
            <w:pPr>
              <w:shd w:val="clear" w:color="auto" w:fill="FFFFFF"/>
              <w:spacing w:after="360" w:line="240" w:lineRule="auto"/>
              <w:rPr>
                <w:color w:val="0B0C0C"/>
                <w:sz w:val="20"/>
                <w:szCs w:val="20"/>
              </w:rPr>
            </w:pPr>
            <w:r>
              <w:rPr>
                <w:color w:val="0B0C0C"/>
                <w:sz w:val="20"/>
                <w:szCs w:val="20"/>
              </w:rPr>
              <w:t>Use the idea of the Earth’s rotation to explain day and night and the apparent movement of the sun across the sky.</w:t>
            </w:r>
          </w:p>
          <w:p w:rsidR="00A207DC" w:rsidRDefault="00ED3EEF">
            <w:pPr>
              <w:shd w:val="clear" w:color="auto" w:fill="FFFFFF"/>
              <w:spacing w:after="360" w:line="240" w:lineRule="auto"/>
              <w:rPr>
                <w:color w:val="0B0C0C"/>
                <w:sz w:val="20"/>
                <w:szCs w:val="20"/>
              </w:rPr>
            </w:pPr>
            <w:r>
              <w:rPr>
                <w:color w:val="0B0C0C"/>
                <w:sz w:val="20"/>
                <w:szCs w:val="20"/>
              </w:rPr>
              <w:t>Know that the sun is a star at the centre of our solar system.</w:t>
            </w:r>
          </w:p>
          <w:p w:rsidR="00A207DC" w:rsidRDefault="00ED3EEF">
            <w:pPr>
              <w:shd w:val="clear" w:color="auto" w:fill="FFFFFF"/>
              <w:spacing w:after="360" w:line="240" w:lineRule="auto"/>
              <w:rPr>
                <w:color w:val="0B0C0C"/>
                <w:sz w:val="20"/>
                <w:szCs w:val="20"/>
              </w:rPr>
            </w:pPr>
            <w:r>
              <w:rPr>
                <w:color w:val="0B0C0C"/>
                <w:sz w:val="20"/>
                <w:szCs w:val="20"/>
              </w:rPr>
              <w:t>Know that there are 8 planets in our solar system: Mercury, Venus, Earth, Mars, Jupiter, Saturn, Uranus and Neptune.</w:t>
            </w:r>
          </w:p>
          <w:p w:rsidR="00A207DC" w:rsidRDefault="00A207DC">
            <w:pPr>
              <w:spacing w:line="240" w:lineRule="auto"/>
              <w:rPr>
                <w:rFonts w:ascii="Calibri" w:eastAsia="Calibri" w:hAnsi="Calibri" w:cs="Calibri"/>
                <w:sz w:val="24"/>
                <w:szCs w:val="24"/>
              </w:rPr>
            </w:pPr>
          </w:p>
        </w:tc>
        <w:tc>
          <w:tcPr>
            <w:tcW w:w="2378" w:type="dxa"/>
            <w:gridSpan w:val="2"/>
            <w:shd w:val="clear" w:color="auto" w:fill="FF0000"/>
            <w:tcMar>
              <w:top w:w="100" w:type="dxa"/>
              <w:left w:w="100" w:type="dxa"/>
              <w:bottom w:w="100" w:type="dxa"/>
              <w:right w:w="100" w:type="dxa"/>
            </w:tcMar>
          </w:tcPr>
          <w:p w:rsidR="00A207DC" w:rsidRDefault="00A207DC">
            <w:pPr>
              <w:shd w:val="clear" w:color="auto" w:fill="FFFFFF"/>
              <w:spacing w:after="360" w:line="240" w:lineRule="auto"/>
              <w:rPr>
                <w:rFonts w:ascii="Calibri" w:eastAsia="Calibri" w:hAnsi="Calibri" w:cs="Calibri"/>
                <w:color w:val="0B0C0C"/>
                <w:sz w:val="24"/>
                <w:szCs w:val="24"/>
              </w:rPr>
            </w:pPr>
          </w:p>
          <w:p w:rsidR="00A207DC" w:rsidRDefault="00A207DC">
            <w:pPr>
              <w:spacing w:line="240" w:lineRule="auto"/>
              <w:rPr>
                <w:sz w:val="23"/>
                <w:szCs w:val="23"/>
              </w:rPr>
            </w:pPr>
          </w:p>
        </w:tc>
      </w:tr>
      <w:tr w:rsidR="00A207DC" w:rsidTr="00CA3942">
        <w:trPr>
          <w:trHeight w:val="855"/>
        </w:trPr>
        <w:tc>
          <w:tcPr>
            <w:tcW w:w="1574" w:type="dxa"/>
            <w:shd w:val="clear" w:color="auto" w:fill="FF0000"/>
            <w:tcMar>
              <w:top w:w="100" w:type="dxa"/>
              <w:left w:w="100" w:type="dxa"/>
              <w:bottom w:w="100" w:type="dxa"/>
              <w:right w:w="100" w:type="dxa"/>
            </w:tcMar>
          </w:tcPr>
          <w:p w:rsidR="00A207DC" w:rsidRDefault="00ED3EEF">
            <w:pPr>
              <w:widowControl w:val="0"/>
              <w:spacing w:line="229" w:lineRule="auto"/>
              <w:ind w:left="116" w:right="122" w:firstLine="5"/>
              <w:rPr>
                <w:color w:val="FFFFFF"/>
                <w:sz w:val="24"/>
                <w:szCs w:val="24"/>
              </w:rPr>
            </w:pPr>
            <w:r>
              <w:rPr>
                <w:color w:val="FFFFFF"/>
                <w:sz w:val="24"/>
                <w:szCs w:val="24"/>
              </w:rPr>
              <w:t>Significant Scientists</w:t>
            </w:r>
          </w:p>
        </w:tc>
        <w:tc>
          <w:tcPr>
            <w:tcW w:w="1575" w:type="dxa"/>
            <w:shd w:val="clear" w:color="auto" w:fill="FF0000"/>
            <w:tcMar>
              <w:top w:w="100" w:type="dxa"/>
              <w:left w:w="100" w:type="dxa"/>
              <w:bottom w:w="100" w:type="dxa"/>
              <w:right w:w="100" w:type="dxa"/>
            </w:tcMar>
          </w:tcPr>
          <w:p w:rsidR="00A207DC" w:rsidRDefault="00A207DC">
            <w:pPr>
              <w:widowControl w:val="0"/>
              <w:spacing w:line="229" w:lineRule="auto"/>
              <w:ind w:left="116" w:right="122" w:firstLine="5"/>
              <w:rPr>
                <w:color w:val="FFFFFF"/>
                <w:sz w:val="24"/>
                <w:szCs w:val="24"/>
              </w:rPr>
            </w:pPr>
          </w:p>
        </w:tc>
        <w:tc>
          <w:tcPr>
            <w:tcW w:w="1787" w:type="dxa"/>
            <w:shd w:val="clear" w:color="auto" w:fill="FF0000"/>
            <w:tcMar>
              <w:top w:w="100" w:type="dxa"/>
              <w:left w:w="100" w:type="dxa"/>
              <w:bottom w:w="100" w:type="dxa"/>
              <w:right w:w="100" w:type="dxa"/>
            </w:tcMar>
          </w:tcPr>
          <w:p w:rsidR="00A207DC" w:rsidRDefault="00A207DC">
            <w:pPr>
              <w:widowControl w:val="0"/>
              <w:spacing w:line="240" w:lineRule="auto"/>
              <w:rPr>
                <w:sz w:val="23"/>
                <w:szCs w:val="23"/>
              </w:rPr>
            </w:pPr>
          </w:p>
        </w:tc>
        <w:tc>
          <w:tcPr>
            <w:tcW w:w="1970" w:type="dxa"/>
            <w:shd w:val="clear" w:color="auto" w:fill="FF0000"/>
            <w:tcMar>
              <w:top w:w="100" w:type="dxa"/>
              <w:left w:w="100" w:type="dxa"/>
              <w:bottom w:w="100" w:type="dxa"/>
              <w:right w:w="100" w:type="dxa"/>
            </w:tcMar>
          </w:tcPr>
          <w:p w:rsidR="00A207DC" w:rsidRDefault="00A207DC">
            <w:pPr>
              <w:spacing w:line="240" w:lineRule="auto"/>
              <w:rPr>
                <w:rFonts w:ascii="Calibri" w:eastAsia="Calibri" w:hAnsi="Calibri" w:cs="Calibri"/>
                <w:sz w:val="24"/>
                <w:szCs w:val="24"/>
              </w:rPr>
            </w:pPr>
          </w:p>
        </w:tc>
        <w:tc>
          <w:tcPr>
            <w:tcW w:w="2294" w:type="dxa"/>
            <w:shd w:val="clear" w:color="auto" w:fill="FF0000"/>
            <w:tcMar>
              <w:top w:w="100" w:type="dxa"/>
              <w:left w:w="100" w:type="dxa"/>
              <w:bottom w:w="100" w:type="dxa"/>
              <w:right w:w="100" w:type="dxa"/>
            </w:tcMar>
          </w:tcPr>
          <w:p w:rsidR="00A207DC" w:rsidRDefault="00A207DC">
            <w:pPr>
              <w:widowControl w:val="0"/>
              <w:spacing w:line="240" w:lineRule="auto"/>
              <w:rPr>
                <w:sz w:val="23"/>
                <w:szCs w:val="23"/>
              </w:rPr>
            </w:pPr>
          </w:p>
        </w:tc>
        <w:tc>
          <w:tcPr>
            <w:tcW w:w="2181" w:type="dxa"/>
            <w:shd w:val="clear" w:color="auto" w:fill="FF0000"/>
            <w:tcMar>
              <w:top w:w="100" w:type="dxa"/>
              <w:left w:w="100" w:type="dxa"/>
              <w:bottom w:w="100" w:type="dxa"/>
              <w:right w:w="100" w:type="dxa"/>
            </w:tcMar>
          </w:tcPr>
          <w:p w:rsidR="00A207DC" w:rsidRDefault="00A207DC">
            <w:pPr>
              <w:widowControl w:val="0"/>
              <w:spacing w:line="229" w:lineRule="auto"/>
              <w:ind w:right="-45"/>
              <w:rPr>
                <w:sz w:val="23"/>
                <w:szCs w:val="23"/>
              </w:rPr>
            </w:pPr>
          </w:p>
        </w:tc>
        <w:tc>
          <w:tcPr>
            <w:tcW w:w="2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07DC" w:rsidRDefault="00ED3EEF">
            <w:pPr>
              <w:shd w:val="clear" w:color="auto" w:fill="FFFFFF"/>
              <w:spacing w:after="360" w:line="240" w:lineRule="auto"/>
              <w:rPr>
                <w:color w:val="0B0C0C"/>
                <w:sz w:val="20"/>
                <w:szCs w:val="20"/>
              </w:rPr>
            </w:pPr>
            <w:proofErr w:type="spellStart"/>
            <w:r>
              <w:rPr>
                <w:color w:val="0B0C0C"/>
                <w:sz w:val="20"/>
                <w:szCs w:val="20"/>
              </w:rPr>
              <w:t>Nicholaus</w:t>
            </w:r>
            <w:proofErr w:type="spellEnd"/>
            <w:r>
              <w:rPr>
                <w:color w:val="0B0C0C"/>
                <w:sz w:val="20"/>
                <w:szCs w:val="20"/>
              </w:rPr>
              <w:t xml:space="preserve"> Copernicus</w:t>
            </w:r>
          </w:p>
          <w:p w:rsidR="00A207DC" w:rsidRDefault="00ED3EEF">
            <w:pPr>
              <w:shd w:val="clear" w:color="auto" w:fill="FFFFFF"/>
              <w:spacing w:after="360" w:line="240" w:lineRule="auto"/>
              <w:rPr>
                <w:color w:val="0B0C0C"/>
                <w:sz w:val="20"/>
                <w:szCs w:val="20"/>
              </w:rPr>
            </w:pPr>
            <w:r>
              <w:rPr>
                <w:color w:val="0B0C0C"/>
                <w:sz w:val="20"/>
                <w:szCs w:val="20"/>
              </w:rPr>
              <w:t xml:space="preserve">Maggie </w:t>
            </w:r>
            <w:proofErr w:type="spellStart"/>
            <w:r>
              <w:rPr>
                <w:color w:val="0B0C0C"/>
                <w:sz w:val="20"/>
                <w:szCs w:val="20"/>
              </w:rPr>
              <w:t>Aderin</w:t>
            </w:r>
            <w:proofErr w:type="spellEnd"/>
            <w:r>
              <w:rPr>
                <w:color w:val="0B0C0C"/>
                <w:sz w:val="20"/>
                <w:szCs w:val="20"/>
              </w:rPr>
              <w:t xml:space="preserve">-Pocock </w:t>
            </w:r>
          </w:p>
        </w:tc>
        <w:tc>
          <w:tcPr>
            <w:tcW w:w="2378" w:type="dxa"/>
            <w:gridSpan w:val="2"/>
            <w:shd w:val="clear" w:color="auto" w:fill="FF0000"/>
            <w:tcMar>
              <w:top w:w="100" w:type="dxa"/>
              <w:left w:w="100" w:type="dxa"/>
              <w:bottom w:w="100" w:type="dxa"/>
              <w:right w:w="100" w:type="dxa"/>
            </w:tcMar>
          </w:tcPr>
          <w:p w:rsidR="00A207DC" w:rsidRDefault="00A207DC">
            <w:pPr>
              <w:shd w:val="clear" w:color="auto" w:fill="FFFFFF"/>
              <w:spacing w:after="360" w:line="240" w:lineRule="auto"/>
              <w:rPr>
                <w:rFonts w:ascii="Calibri" w:eastAsia="Calibri" w:hAnsi="Calibri" w:cs="Calibri"/>
                <w:color w:val="0B0C0C"/>
                <w:sz w:val="24"/>
                <w:szCs w:val="24"/>
              </w:rPr>
            </w:pPr>
          </w:p>
        </w:tc>
      </w:tr>
      <w:tr w:rsidR="003565A1" w:rsidTr="00CA3942">
        <w:trPr>
          <w:trHeight w:val="855"/>
        </w:trPr>
        <w:tc>
          <w:tcPr>
            <w:tcW w:w="16053" w:type="dxa"/>
            <w:gridSpan w:val="9"/>
            <w:shd w:val="clear" w:color="auto" w:fill="FF0000"/>
            <w:tcMar>
              <w:top w:w="100" w:type="dxa"/>
              <w:left w:w="100" w:type="dxa"/>
              <w:bottom w:w="100" w:type="dxa"/>
              <w:right w:w="100" w:type="dxa"/>
            </w:tcMar>
          </w:tcPr>
          <w:p w:rsidR="003565A1" w:rsidRPr="003565A1" w:rsidRDefault="003565A1" w:rsidP="003565A1">
            <w:pPr>
              <w:shd w:val="clear" w:color="auto" w:fill="FFFFFF"/>
              <w:spacing w:after="360" w:line="240" w:lineRule="auto"/>
              <w:jc w:val="center"/>
              <w:rPr>
                <w:rFonts w:ascii="Calibri" w:eastAsia="Calibri" w:hAnsi="Calibri" w:cs="Calibri"/>
                <w:color w:val="0B0C0C"/>
                <w:sz w:val="44"/>
                <w:szCs w:val="44"/>
                <w:u w:val="single"/>
              </w:rPr>
            </w:pPr>
            <w:r w:rsidRPr="003565A1">
              <w:rPr>
                <w:rFonts w:ascii="Calibri" w:eastAsia="Calibri" w:hAnsi="Calibri" w:cs="Calibri"/>
                <w:color w:val="0B0C0C"/>
                <w:sz w:val="44"/>
                <w:szCs w:val="44"/>
                <w:u w:val="single"/>
              </w:rPr>
              <w:lastRenderedPageBreak/>
              <w:t>Progression of skills</w:t>
            </w:r>
          </w:p>
        </w:tc>
      </w:tr>
      <w:tr w:rsidR="003565A1" w:rsidTr="00CA3942">
        <w:trPr>
          <w:trHeight w:val="855"/>
        </w:trPr>
        <w:tc>
          <w:tcPr>
            <w:tcW w:w="1574" w:type="dxa"/>
            <w:shd w:val="clear" w:color="auto" w:fill="FFFFFF" w:themeFill="background1"/>
            <w:tcMar>
              <w:top w:w="100" w:type="dxa"/>
              <w:left w:w="100" w:type="dxa"/>
              <w:bottom w:w="100" w:type="dxa"/>
              <w:right w:w="100" w:type="dxa"/>
            </w:tcMar>
          </w:tcPr>
          <w:p w:rsidR="003565A1" w:rsidRPr="003565A1" w:rsidRDefault="003565A1">
            <w:pPr>
              <w:widowControl w:val="0"/>
              <w:spacing w:line="229" w:lineRule="auto"/>
              <w:ind w:left="116" w:right="122" w:firstLine="5"/>
              <w:rPr>
                <w:sz w:val="24"/>
                <w:szCs w:val="24"/>
              </w:rPr>
            </w:pPr>
            <w:r>
              <w:rPr>
                <w:sz w:val="24"/>
                <w:szCs w:val="24"/>
              </w:rPr>
              <w:t>EYFS</w:t>
            </w:r>
          </w:p>
        </w:tc>
        <w:tc>
          <w:tcPr>
            <w:tcW w:w="14479" w:type="dxa"/>
            <w:gridSpan w:val="8"/>
            <w:shd w:val="clear" w:color="auto" w:fill="FFFFFF" w:themeFill="background1"/>
            <w:tcMar>
              <w:top w:w="100" w:type="dxa"/>
              <w:left w:w="100" w:type="dxa"/>
              <w:bottom w:w="100" w:type="dxa"/>
              <w:right w:w="100" w:type="dxa"/>
            </w:tcMar>
          </w:tcPr>
          <w:p w:rsidR="003565A1" w:rsidRPr="003565A1" w:rsidRDefault="003565A1" w:rsidP="003565A1">
            <w:pPr>
              <w:pStyle w:val="NoSpacing"/>
            </w:pPr>
            <w:r w:rsidRPr="003565A1">
              <w:t>Working Scientifically</w:t>
            </w:r>
            <w:r w:rsidRPr="003565A1">
              <w:tab/>
            </w:r>
          </w:p>
          <w:p w:rsidR="003565A1" w:rsidRPr="003565A1" w:rsidRDefault="003565A1" w:rsidP="003565A1">
            <w:pPr>
              <w:pStyle w:val="NoSpacing"/>
            </w:pPr>
            <w:r w:rsidRPr="003565A1">
              <w:t>●</w:t>
            </w:r>
            <w:r w:rsidRPr="003565A1">
              <w:tab/>
              <w:t>Ask Why questions, ask questions to find out more</w:t>
            </w:r>
          </w:p>
          <w:p w:rsidR="003565A1" w:rsidRPr="003565A1" w:rsidRDefault="003565A1" w:rsidP="003565A1">
            <w:pPr>
              <w:pStyle w:val="NoSpacing"/>
            </w:pPr>
            <w:r w:rsidRPr="003565A1">
              <w:t>●</w:t>
            </w:r>
            <w:r w:rsidRPr="003565A1">
              <w:tab/>
              <w:t xml:space="preserve">Choose the right resources to carry out their own plan </w:t>
            </w:r>
          </w:p>
          <w:p w:rsidR="003565A1" w:rsidRPr="003565A1" w:rsidRDefault="003565A1" w:rsidP="003565A1">
            <w:pPr>
              <w:pStyle w:val="NoSpacing"/>
            </w:pPr>
            <w:r w:rsidRPr="003565A1">
              <w:t>●</w:t>
            </w:r>
            <w:r w:rsidRPr="003565A1">
              <w:tab/>
              <w:t>Talk about what they see using a wide vocabulary</w:t>
            </w:r>
          </w:p>
          <w:p w:rsidR="003565A1" w:rsidRPr="003565A1" w:rsidRDefault="003565A1" w:rsidP="003565A1">
            <w:pPr>
              <w:pStyle w:val="NoSpacing"/>
            </w:pPr>
            <w:r w:rsidRPr="003565A1">
              <w:t>●</w:t>
            </w:r>
            <w:r w:rsidRPr="003565A1">
              <w:tab/>
              <w:t xml:space="preserve">Use new vocabulary </w:t>
            </w:r>
          </w:p>
          <w:p w:rsidR="003565A1" w:rsidRPr="003565A1" w:rsidRDefault="003565A1" w:rsidP="003565A1">
            <w:pPr>
              <w:pStyle w:val="NoSpacing"/>
            </w:pPr>
            <w:r w:rsidRPr="003565A1">
              <w:t>●</w:t>
            </w:r>
            <w:r w:rsidRPr="003565A1">
              <w:tab/>
              <w:t>Talk about what they see using a wide vocabulary</w:t>
            </w:r>
          </w:p>
          <w:p w:rsidR="003565A1" w:rsidRPr="003565A1" w:rsidRDefault="003565A1" w:rsidP="003565A1">
            <w:pPr>
              <w:pStyle w:val="NoSpacing"/>
            </w:pPr>
            <w:r w:rsidRPr="003565A1">
              <w:t>●</w:t>
            </w:r>
            <w:r w:rsidRPr="003565A1">
              <w:tab/>
              <w:t>Compare quantities using language ‘more than, fewer than</w:t>
            </w:r>
          </w:p>
          <w:p w:rsidR="003565A1" w:rsidRPr="003565A1" w:rsidRDefault="003565A1" w:rsidP="003565A1">
            <w:pPr>
              <w:pStyle w:val="NoSpacing"/>
            </w:pPr>
            <w:r w:rsidRPr="003565A1">
              <w:t>●</w:t>
            </w:r>
            <w:r w:rsidRPr="003565A1">
              <w:tab/>
              <w:t>Develop their small motor skills so that they can use a range of tools competently, safely and confidently</w:t>
            </w:r>
          </w:p>
          <w:p w:rsidR="003565A1" w:rsidRPr="003565A1" w:rsidRDefault="003565A1" w:rsidP="003565A1">
            <w:pPr>
              <w:pStyle w:val="NoSpacing"/>
            </w:pPr>
            <w:r w:rsidRPr="003565A1">
              <w:t>●</w:t>
            </w:r>
            <w:r w:rsidRPr="003565A1">
              <w:tab/>
              <w:t>Make comparisons between objects relating to size, length, weight and capacity</w:t>
            </w:r>
          </w:p>
          <w:p w:rsidR="003565A1" w:rsidRPr="003565A1" w:rsidRDefault="003565A1" w:rsidP="003565A1">
            <w:pPr>
              <w:pStyle w:val="NoSpacing"/>
            </w:pPr>
            <w:r w:rsidRPr="003565A1">
              <w:t>●</w:t>
            </w:r>
            <w:r w:rsidRPr="003565A1">
              <w:tab/>
              <w:t>Write short sentences with words with known sound letter correspondence</w:t>
            </w:r>
          </w:p>
          <w:p w:rsidR="003565A1" w:rsidRDefault="003565A1" w:rsidP="003565A1">
            <w:pPr>
              <w:pStyle w:val="NoSpacing"/>
            </w:pPr>
            <w:r w:rsidRPr="003565A1">
              <w:t>●</w:t>
            </w:r>
            <w:r w:rsidRPr="003565A1">
              <w:tab/>
              <w:t xml:space="preserve"> Begin to describe a sequence of events, real or fictional using words such as first</w:t>
            </w:r>
          </w:p>
          <w:p w:rsidR="003565A1" w:rsidRPr="003565A1" w:rsidRDefault="003565A1" w:rsidP="003565A1">
            <w:pPr>
              <w:pStyle w:val="NoSpacing"/>
            </w:pPr>
            <w:r w:rsidRPr="003565A1">
              <w:t>●</w:t>
            </w:r>
            <w:r w:rsidRPr="003565A1">
              <w:tab/>
              <w:t>Draw information from a single map</w:t>
            </w:r>
          </w:p>
          <w:p w:rsidR="003565A1" w:rsidRPr="003565A1" w:rsidRDefault="003565A1" w:rsidP="003565A1">
            <w:pPr>
              <w:pStyle w:val="NoSpacing"/>
            </w:pPr>
            <w:r w:rsidRPr="003565A1">
              <w:t>●</w:t>
            </w:r>
            <w:r w:rsidRPr="003565A1">
              <w:tab/>
              <w:t>Articulate their ideas and thoughts in well – formed sentences</w:t>
            </w:r>
          </w:p>
          <w:p w:rsidR="003565A1" w:rsidRPr="003565A1" w:rsidRDefault="003565A1" w:rsidP="003565A1">
            <w:pPr>
              <w:pStyle w:val="NoSpacing"/>
            </w:pPr>
          </w:p>
        </w:tc>
      </w:tr>
      <w:tr w:rsidR="003565A1" w:rsidTr="00CA3942">
        <w:trPr>
          <w:trHeight w:val="855"/>
        </w:trPr>
        <w:tc>
          <w:tcPr>
            <w:tcW w:w="1574" w:type="dxa"/>
            <w:shd w:val="clear" w:color="auto" w:fill="FFFFFF" w:themeFill="background1"/>
            <w:tcMar>
              <w:top w:w="100" w:type="dxa"/>
              <w:left w:w="100" w:type="dxa"/>
              <w:bottom w:w="100" w:type="dxa"/>
              <w:right w:w="100" w:type="dxa"/>
            </w:tcMar>
          </w:tcPr>
          <w:p w:rsidR="003565A1" w:rsidRPr="003565A1" w:rsidRDefault="003565A1" w:rsidP="003565A1">
            <w:pPr>
              <w:widowControl w:val="0"/>
              <w:spacing w:line="229" w:lineRule="auto"/>
              <w:ind w:right="122"/>
              <w:rPr>
                <w:sz w:val="24"/>
                <w:szCs w:val="24"/>
              </w:rPr>
            </w:pPr>
            <w:r>
              <w:rPr>
                <w:sz w:val="24"/>
                <w:szCs w:val="24"/>
              </w:rPr>
              <w:t>Year 1</w:t>
            </w:r>
          </w:p>
        </w:tc>
        <w:tc>
          <w:tcPr>
            <w:tcW w:w="14479" w:type="dxa"/>
            <w:gridSpan w:val="8"/>
            <w:shd w:val="clear" w:color="auto" w:fill="FFFFFF" w:themeFill="background1"/>
            <w:tcMar>
              <w:top w:w="100" w:type="dxa"/>
              <w:left w:w="100" w:type="dxa"/>
              <w:bottom w:w="100" w:type="dxa"/>
              <w:right w:w="100" w:type="dxa"/>
            </w:tcMar>
          </w:tcPr>
          <w:p w:rsidR="003565A1" w:rsidRDefault="003565A1" w:rsidP="003565A1">
            <w:pPr>
              <w:pStyle w:val="NoSpacing"/>
            </w:pPr>
            <w:r>
              <w:t>Working Scientifically</w:t>
            </w:r>
          </w:p>
          <w:p w:rsidR="003565A1" w:rsidRDefault="003565A1" w:rsidP="003565A1">
            <w:pPr>
              <w:pStyle w:val="NoSpacing"/>
            </w:pPr>
            <w:r>
              <w:t>During years 1 and 2, pupils should be taught to use the following practical scientific methods, processes and skills through the teaching of the programme of study content:</w:t>
            </w:r>
          </w:p>
          <w:p w:rsidR="003565A1" w:rsidRDefault="003565A1" w:rsidP="003565A1">
            <w:pPr>
              <w:pStyle w:val="NoSpacing"/>
            </w:pPr>
            <w:r>
              <w:t>●</w:t>
            </w:r>
            <w:r>
              <w:tab/>
              <w:t>asking simple questions and recognising that they can be answered in different ways</w:t>
            </w:r>
          </w:p>
          <w:p w:rsidR="003565A1" w:rsidRDefault="003565A1" w:rsidP="003565A1">
            <w:pPr>
              <w:pStyle w:val="NoSpacing"/>
            </w:pPr>
            <w:r>
              <w:t>●</w:t>
            </w:r>
            <w:r>
              <w:tab/>
              <w:t>observing closely, using simple equipment</w:t>
            </w:r>
          </w:p>
          <w:p w:rsidR="003565A1" w:rsidRDefault="003565A1" w:rsidP="003565A1">
            <w:pPr>
              <w:pStyle w:val="NoSpacing"/>
            </w:pPr>
            <w:r>
              <w:t>●</w:t>
            </w:r>
            <w:r>
              <w:tab/>
              <w:t>performing simple tests</w:t>
            </w:r>
          </w:p>
          <w:p w:rsidR="003565A1" w:rsidRDefault="003565A1" w:rsidP="003565A1">
            <w:pPr>
              <w:pStyle w:val="NoSpacing"/>
            </w:pPr>
            <w:r>
              <w:t>●</w:t>
            </w:r>
            <w:r>
              <w:tab/>
              <w:t>identifying and classifying</w:t>
            </w:r>
          </w:p>
          <w:p w:rsidR="003565A1" w:rsidRDefault="003565A1" w:rsidP="003565A1">
            <w:pPr>
              <w:pStyle w:val="NoSpacing"/>
            </w:pPr>
            <w:r>
              <w:t>●</w:t>
            </w:r>
            <w:r>
              <w:tab/>
              <w:t>using their observations and ideas to suggest answers to questions</w:t>
            </w:r>
          </w:p>
          <w:p w:rsidR="003565A1" w:rsidRPr="003565A1" w:rsidRDefault="003565A1" w:rsidP="003565A1">
            <w:pPr>
              <w:pStyle w:val="NoSpacing"/>
            </w:pPr>
            <w:r>
              <w:t>●</w:t>
            </w:r>
            <w:r>
              <w:tab/>
              <w:t>gathering and recording data to help in answering questions.</w:t>
            </w:r>
          </w:p>
        </w:tc>
      </w:tr>
      <w:tr w:rsidR="003565A1" w:rsidTr="00CA3942">
        <w:trPr>
          <w:trHeight w:val="855"/>
        </w:trPr>
        <w:tc>
          <w:tcPr>
            <w:tcW w:w="1574" w:type="dxa"/>
            <w:shd w:val="clear" w:color="auto" w:fill="FFFFFF" w:themeFill="background1"/>
            <w:tcMar>
              <w:top w:w="100" w:type="dxa"/>
              <w:left w:w="100" w:type="dxa"/>
              <w:bottom w:w="100" w:type="dxa"/>
              <w:right w:w="100" w:type="dxa"/>
            </w:tcMar>
          </w:tcPr>
          <w:p w:rsidR="003565A1" w:rsidRPr="003565A1" w:rsidRDefault="003565A1">
            <w:pPr>
              <w:widowControl w:val="0"/>
              <w:spacing w:line="229" w:lineRule="auto"/>
              <w:ind w:left="116" w:right="122" w:firstLine="5"/>
              <w:rPr>
                <w:sz w:val="24"/>
                <w:szCs w:val="24"/>
              </w:rPr>
            </w:pPr>
            <w:r>
              <w:rPr>
                <w:sz w:val="24"/>
                <w:szCs w:val="24"/>
              </w:rPr>
              <w:t>Year 2</w:t>
            </w:r>
          </w:p>
        </w:tc>
        <w:tc>
          <w:tcPr>
            <w:tcW w:w="14479" w:type="dxa"/>
            <w:gridSpan w:val="8"/>
            <w:shd w:val="clear" w:color="auto" w:fill="FFFFFF" w:themeFill="background1"/>
            <w:tcMar>
              <w:top w:w="100" w:type="dxa"/>
              <w:left w:w="100" w:type="dxa"/>
              <w:bottom w:w="100" w:type="dxa"/>
              <w:right w:w="100" w:type="dxa"/>
            </w:tcMar>
          </w:tcPr>
          <w:p w:rsidR="003565A1" w:rsidRDefault="003565A1" w:rsidP="003565A1">
            <w:pPr>
              <w:pStyle w:val="NoSpacing"/>
            </w:pPr>
            <w:r>
              <w:t>Working Scientifically</w:t>
            </w:r>
          </w:p>
          <w:p w:rsidR="003565A1" w:rsidRDefault="003565A1" w:rsidP="003565A1">
            <w:pPr>
              <w:pStyle w:val="NoSpacing"/>
            </w:pPr>
            <w:r>
              <w:t>During years 1 and 2, pupils should be taught to use the following practical scientific methods, processes and skills through the teaching of the programme of study content:</w:t>
            </w:r>
          </w:p>
          <w:p w:rsidR="003565A1" w:rsidRDefault="003565A1" w:rsidP="003565A1">
            <w:pPr>
              <w:pStyle w:val="NoSpacing"/>
            </w:pPr>
            <w:r>
              <w:t>●</w:t>
            </w:r>
            <w:r>
              <w:tab/>
              <w:t>asking simple questions and recognising that they can be answered in different ways</w:t>
            </w:r>
          </w:p>
          <w:p w:rsidR="003565A1" w:rsidRDefault="003565A1" w:rsidP="003565A1">
            <w:pPr>
              <w:pStyle w:val="NoSpacing"/>
            </w:pPr>
            <w:r>
              <w:t>●</w:t>
            </w:r>
            <w:r>
              <w:tab/>
              <w:t>observing closely, using simple equipment</w:t>
            </w:r>
          </w:p>
          <w:p w:rsidR="003565A1" w:rsidRDefault="003565A1" w:rsidP="003565A1">
            <w:pPr>
              <w:pStyle w:val="NoSpacing"/>
            </w:pPr>
            <w:r>
              <w:t>●</w:t>
            </w:r>
            <w:r>
              <w:tab/>
              <w:t>performing simple tests</w:t>
            </w:r>
          </w:p>
          <w:p w:rsidR="003565A1" w:rsidRDefault="003565A1" w:rsidP="003565A1">
            <w:pPr>
              <w:pStyle w:val="NoSpacing"/>
            </w:pPr>
            <w:r>
              <w:t>●</w:t>
            </w:r>
            <w:r>
              <w:tab/>
              <w:t>identifying and classifying</w:t>
            </w:r>
          </w:p>
          <w:p w:rsidR="003565A1" w:rsidRDefault="003565A1" w:rsidP="003565A1">
            <w:pPr>
              <w:pStyle w:val="NoSpacing"/>
            </w:pPr>
            <w:r>
              <w:t>●</w:t>
            </w:r>
            <w:r>
              <w:tab/>
              <w:t>using their observations and ideas to suggest answers to questions</w:t>
            </w:r>
          </w:p>
          <w:p w:rsidR="003565A1" w:rsidRPr="003565A1" w:rsidRDefault="003565A1" w:rsidP="003565A1">
            <w:pPr>
              <w:pStyle w:val="NoSpacing"/>
            </w:pPr>
            <w:r>
              <w:t>●</w:t>
            </w:r>
            <w:r>
              <w:tab/>
              <w:t>gathering and recording data to help in answering questions.</w:t>
            </w:r>
          </w:p>
        </w:tc>
      </w:tr>
      <w:tr w:rsidR="003565A1" w:rsidTr="00CA3942">
        <w:trPr>
          <w:trHeight w:val="855"/>
        </w:trPr>
        <w:tc>
          <w:tcPr>
            <w:tcW w:w="1574" w:type="dxa"/>
            <w:shd w:val="clear" w:color="auto" w:fill="FFFFFF" w:themeFill="background1"/>
            <w:tcMar>
              <w:top w:w="100" w:type="dxa"/>
              <w:left w:w="100" w:type="dxa"/>
              <w:bottom w:w="100" w:type="dxa"/>
              <w:right w:w="100" w:type="dxa"/>
            </w:tcMar>
          </w:tcPr>
          <w:p w:rsidR="003565A1" w:rsidRPr="003565A1" w:rsidRDefault="003565A1">
            <w:pPr>
              <w:widowControl w:val="0"/>
              <w:spacing w:line="229" w:lineRule="auto"/>
              <w:ind w:left="116" w:right="122" w:firstLine="5"/>
              <w:rPr>
                <w:sz w:val="24"/>
                <w:szCs w:val="24"/>
              </w:rPr>
            </w:pPr>
            <w:r>
              <w:rPr>
                <w:sz w:val="24"/>
                <w:szCs w:val="24"/>
              </w:rPr>
              <w:lastRenderedPageBreak/>
              <w:t>Year 3</w:t>
            </w:r>
          </w:p>
        </w:tc>
        <w:tc>
          <w:tcPr>
            <w:tcW w:w="14479" w:type="dxa"/>
            <w:gridSpan w:val="8"/>
            <w:shd w:val="clear" w:color="auto" w:fill="FFFFFF" w:themeFill="background1"/>
            <w:tcMar>
              <w:top w:w="100" w:type="dxa"/>
              <w:left w:w="100" w:type="dxa"/>
              <w:bottom w:w="100" w:type="dxa"/>
              <w:right w:w="100" w:type="dxa"/>
            </w:tcMar>
          </w:tcPr>
          <w:p w:rsidR="00CA3942" w:rsidRDefault="00CA3942" w:rsidP="00CA3942">
            <w:pPr>
              <w:pStyle w:val="NoSpacing"/>
            </w:pPr>
            <w:r>
              <w:t>Working Scientifically</w:t>
            </w:r>
          </w:p>
          <w:p w:rsidR="00CA3942" w:rsidRDefault="00CA3942" w:rsidP="00CA3942">
            <w:pPr>
              <w:pStyle w:val="NoSpacing"/>
            </w:pPr>
            <w:r>
              <w:t>During years 3 and 4, pupils should be taught to use the following practical scientific methods, processes and skills through the teaching of the programme of study content:</w:t>
            </w:r>
          </w:p>
          <w:p w:rsidR="00CA3942" w:rsidRDefault="00CA3942" w:rsidP="00CA3942">
            <w:pPr>
              <w:pStyle w:val="NoSpacing"/>
            </w:pPr>
            <w:r>
              <w:t>●</w:t>
            </w:r>
            <w:r>
              <w:tab/>
              <w:t>asking relevant questions and using different types of scientific enquiries to answer them</w:t>
            </w:r>
          </w:p>
          <w:p w:rsidR="00CA3942" w:rsidRDefault="00CA3942" w:rsidP="00CA3942">
            <w:pPr>
              <w:pStyle w:val="NoSpacing"/>
            </w:pPr>
            <w:r>
              <w:t>●</w:t>
            </w:r>
            <w:r>
              <w:tab/>
              <w:t>setting up simple practical enquiries, comparative and fair tests</w:t>
            </w:r>
          </w:p>
          <w:p w:rsidR="00CA3942" w:rsidRDefault="00CA3942" w:rsidP="00CA3942">
            <w:pPr>
              <w:pStyle w:val="NoSpacing"/>
            </w:pPr>
            <w:r>
              <w:t>●</w:t>
            </w:r>
            <w:r>
              <w:tab/>
              <w:t xml:space="preserve">making systematic and careful observations and, where appropriate, taking accurate measurements using standard units, </w:t>
            </w:r>
          </w:p>
          <w:p w:rsidR="00CA3942" w:rsidRDefault="00CA3942" w:rsidP="00CA3942">
            <w:pPr>
              <w:pStyle w:val="NoSpacing"/>
            </w:pPr>
            <w:r>
              <w:t xml:space="preserve">            using a range of equipment, including thermometers and data loggers</w:t>
            </w:r>
          </w:p>
          <w:p w:rsidR="00CA3942" w:rsidRDefault="00CA3942" w:rsidP="00CA3942">
            <w:pPr>
              <w:pStyle w:val="NoSpacing"/>
            </w:pPr>
            <w:r>
              <w:t>●</w:t>
            </w:r>
            <w:r>
              <w:tab/>
              <w:t>gathering, recording, classifying and presenting data in a variety of ways to help in answering questions</w:t>
            </w:r>
          </w:p>
          <w:p w:rsidR="00CA3942" w:rsidRDefault="00CA3942" w:rsidP="00CA3942">
            <w:pPr>
              <w:pStyle w:val="NoSpacing"/>
            </w:pPr>
            <w:r>
              <w:t>●</w:t>
            </w:r>
            <w:r>
              <w:tab/>
              <w:t>recording findings using simple scientific language, drawings, labelled diagrams, keys, bar charts, and tables</w:t>
            </w:r>
          </w:p>
          <w:p w:rsidR="00CA3942" w:rsidRDefault="00CA3942" w:rsidP="00CA3942">
            <w:pPr>
              <w:pStyle w:val="NoSpacing"/>
            </w:pPr>
            <w:r>
              <w:t>●</w:t>
            </w:r>
            <w:r>
              <w:tab/>
              <w:t>reporting on findings from enquiries, including oral and written explanations, displays or presentations of results and conclusions</w:t>
            </w:r>
          </w:p>
          <w:p w:rsidR="00CA3942" w:rsidRDefault="00CA3942" w:rsidP="00CA3942">
            <w:pPr>
              <w:pStyle w:val="NoSpacing"/>
            </w:pPr>
            <w:r>
              <w:t>●</w:t>
            </w:r>
            <w:r>
              <w:tab/>
              <w:t>using results to draw simple conclusions, make predictions for new values, suggest improvements and raise further questions</w:t>
            </w:r>
          </w:p>
          <w:p w:rsidR="00CA3942" w:rsidRDefault="00CA3942" w:rsidP="00CA3942">
            <w:pPr>
              <w:pStyle w:val="NoSpacing"/>
            </w:pPr>
            <w:r>
              <w:t>●</w:t>
            </w:r>
            <w:r>
              <w:tab/>
              <w:t>identifying differences, similarities or changes related to simple scientific ideas and processes</w:t>
            </w:r>
          </w:p>
          <w:p w:rsidR="003565A1" w:rsidRPr="003565A1" w:rsidRDefault="00CA3942" w:rsidP="00CA3942">
            <w:pPr>
              <w:pStyle w:val="NoSpacing"/>
            </w:pPr>
            <w:r>
              <w:t>●</w:t>
            </w:r>
            <w:r>
              <w:tab/>
              <w:t>using straightforward scientific evidence to answer questions or to support their findings.</w:t>
            </w:r>
          </w:p>
        </w:tc>
      </w:tr>
      <w:tr w:rsidR="003565A1" w:rsidTr="00CA3942">
        <w:trPr>
          <w:trHeight w:val="855"/>
        </w:trPr>
        <w:tc>
          <w:tcPr>
            <w:tcW w:w="1574" w:type="dxa"/>
            <w:shd w:val="clear" w:color="auto" w:fill="FFFFFF" w:themeFill="background1"/>
            <w:tcMar>
              <w:top w:w="100" w:type="dxa"/>
              <w:left w:w="100" w:type="dxa"/>
              <w:bottom w:w="100" w:type="dxa"/>
              <w:right w:w="100" w:type="dxa"/>
            </w:tcMar>
          </w:tcPr>
          <w:p w:rsidR="003565A1" w:rsidRPr="003565A1" w:rsidRDefault="003565A1">
            <w:pPr>
              <w:widowControl w:val="0"/>
              <w:spacing w:line="229" w:lineRule="auto"/>
              <w:ind w:left="116" w:right="122" w:firstLine="5"/>
              <w:rPr>
                <w:sz w:val="24"/>
                <w:szCs w:val="24"/>
              </w:rPr>
            </w:pPr>
            <w:r>
              <w:rPr>
                <w:sz w:val="24"/>
                <w:szCs w:val="24"/>
              </w:rPr>
              <w:t>Year 4</w:t>
            </w:r>
          </w:p>
        </w:tc>
        <w:tc>
          <w:tcPr>
            <w:tcW w:w="14479" w:type="dxa"/>
            <w:gridSpan w:val="8"/>
            <w:shd w:val="clear" w:color="auto" w:fill="FFFFFF" w:themeFill="background1"/>
            <w:tcMar>
              <w:top w:w="100" w:type="dxa"/>
              <w:left w:w="100" w:type="dxa"/>
              <w:bottom w:w="100" w:type="dxa"/>
              <w:right w:w="100" w:type="dxa"/>
            </w:tcMar>
          </w:tcPr>
          <w:p w:rsidR="00CA3942" w:rsidRDefault="00CA3942" w:rsidP="00CA3942">
            <w:pPr>
              <w:pStyle w:val="NoSpacing"/>
            </w:pPr>
            <w:r>
              <w:t>Working Scientifically</w:t>
            </w:r>
          </w:p>
          <w:p w:rsidR="00CA3942" w:rsidRDefault="00CA3942" w:rsidP="00CA3942">
            <w:pPr>
              <w:pStyle w:val="NoSpacing"/>
            </w:pPr>
            <w:r>
              <w:t>During years 3 and 4, pupils should be taught to use the following practical scientific methods, processes and skills through the teaching of the programme of study content:</w:t>
            </w:r>
          </w:p>
          <w:p w:rsidR="00CA3942" w:rsidRDefault="00CA3942" w:rsidP="00CA3942">
            <w:pPr>
              <w:pStyle w:val="NoSpacing"/>
            </w:pPr>
            <w:r>
              <w:t>●</w:t>
            </w:r>
            <w:r>
              <w:tab/>
              <w:t>asking relevant questions and using different types of scientific enquiries to answer them</w:t>
            </w:r>
          </w:p>
          <w:p w:rsidR="00CA3942" w:rsidRDefault="00CA3942" w:rsidP="00CA3942">
            <w:pPr>
              <w:pStyle w:val="NoSpacing"/>
            </w:pPr>
            <w:r>
              <w:t>●</w:t>
            </w:r>
            <w:r>
              <w:tab/>
              <w:t>setting up simple practical enquiries, comparative and fair tests</w:t>
            </w:r>
          </w:p>
          <w:p w:rsidR="00CA3942" w:rsidRDefault="00CA3942" w:rsidP="00CA3942">
            <w:pPr>
              <w:pStyle w:val="NoSpacing"/>
            </w:pPr>
            <w:r>
              <w:t>●</w:t>
            </w:r>
            <w:r>
              <w:tab/>
              <w:t xml:space="preserve">making systematic and careful observations and, where appropriate, taking accurate measurements using standard units, </w:t>
            </w:r>
          </w:p>
          <w:p w:rsidR="00CA3942" w:rsidRDefault="00CA3942" w:rsidP="00CA3942">
            <w:pPr>
              <w:pStyle w:val="NoSpacing"/>
            </w:pPr>
            <w:r>
              <w:t xml:space="preserve">            using a range of equipment, including thermometers and data loggers</w:t>
            </w:r>
          </w:p>
          <w:p w:rsidR="00CA3942" w:rsidRDefault="00CA3942" w:rsidP="00CA3942">
            <w:pPr>
              <w:pStyle w:val="NoSpacing"/>
            </w:pPr>
            <w:r>
              <w:t>●</w:t>
            </w:r>
            <w:r>
              <w:tab/>
              <w:t>gathering, recording, classifying and presenting data in a variety of ways to help in answering questions</w:t>
            </w:r>
          </w:p>
          <w:p w:rsidR="00CA3942" w:rsidRDefault="00CA3942" w:rsidP="00CA3942">
            <w:pPr>
              <w:pStyle w:val="NoSpacing"/>
            </w:pPr>
            <w:r>
              <w:t>●</w:t>
            </w:r>
            <w:r>
              <w:tab/>
              <w:t>recording findings using simple scientific language, drawings, labelled diagrams, keys, bar charts, and tables</w:t>
            </w:r>
          </w:p>
          <w:p w:rsidR="00CA3942" w:rsidRDefault="00CA3942" w:rsidP="00CA3942">
            <w:pPr>
              <w:pStyle w:val="NoSpacing"/>
            </w:pPr>
            <w:r>
              <w:t>●</w:t>
            </w:r>
            <w:r>
              <w:tab/>
              <w:t>reporting on findings from enquiries, including oral and written explanations, displays or presentations of results and conclusions</w:t>
            </w:r>
          </w:p>
          <w:p w:rsidR="00CA3942" w:rsidRDefault="00CA3942" w:rsidP="00CA3942">
            <w:pPr>
              <w:pStyle w:val="NoSpacing"/>
            </w:pPr>
            <w:r>
              <w:t>●</w:t>
            </w:r>
            <w:r>
              <w:tab/>
              <w:t>using results to draw simple conclusions, make predictions for new values, suggest improvements and raise further questions</w:t>
            </w:r>
          </w:p>
          <w:p w:rsidR="00CA3942" w:rsidRDefault="00CA3942" w:rsidP="00CA3942">
            <w:pPr>
              <w:pStyle w:val="NoSpacing"/>
            </w:pPr>
            <w:r>
              <w:t>●</w:t>
            </w:r>
            <w:r>
              <w:tab/>
              <w:t>identifying differences, similarities or changes related to simple scientific ideas and processes</w:t>
            </w:r>
          </w:p>
          <w:p w:rsidR="003565A1" w:rsidRPr="003565A1" w:rsidRDefault="00CA3942" w:rsidP="00CA3942">
            <w:pPr>
              <w:pStyle w:val="NoSpacing"/>
            </w:pPr>
            <w:r>
              <w:t>●</w:t>
            </w:r>
            <w:r>
              <w:tab/>
              <w:t>using straightforward scientific evidence to answer questions or to support their findings.</w:t>
            </w:r>
          </w:p>
        </w:tc>
      </w:tr>
      <w:tr w:rsidR="003565A1" w:rsidTr="00CA3942">
        <w:trPr>
          <w:trHeight w:val="855"/>
        </w:trPr>
        <w:tc>
          <w:tcPr>
            <w:tcW w:w="1574" w:type="dxa"/>
            <w:shd w:val="clear" w:color="auto" w:fill="FFFFFF" w:themeFill="background1"/>
            <w:tcMar>
              <w:top w:w="100" w:type="dxa"/>
              <w:left w:w="100" w:type="dxa"/>
              <w:bottom w:w="100" w:type="dxa"/>
              <w:right w:w="100" w:type="dxa"/>
            </w:tcMar>
          </w:tcPr>
          <w:p w:rsidR="003565A1" w:rsidRPr="003565A1" w:rsidRDefault="003565A1">
            <w:pPr>
              <w:widowControl w:val="0"/>
              <w:spacing w:line="229" w:lineRule="auto"/>
              <w:ind w:left="116" w:right="122" w:firstLine="5"/>
              <w:rPr>
                <w:sz w:val="24"/>
                <w:szCs w:val="24"/>
              </w:rPr>
            </w:pPr>
            <w:r>
              <w:rPr>
                <w:sz w:val="24"/>
                <w:szCs w:val="24"/>
              </w:rPr>
              <w:t>Year 5</w:t>
            </w:r>
          </w:p>
        </w:tc>
        <w:tc>
          <w:tcPr>
            <w:tcW w:w="14479" w:type="dxa"/>
            <w:gridSpan w:val="8"/>
            <w:shd w:val="clear" w:color="auto" w:fill="FFFFFF" w:themeFill="background1"/>
            <w:tcMar>
              <w:top w:w="100" w:type="dxa"/>
              <w:left w:w="100" w:type="dxa"/>
              <w:bottom w:w="100" w:type="dxa"/>
              <w:right w:w="100" w:type="dxa"/>
            </w:tcMar>
          </w:tcPr>
          <w:p w:rsidR="00CA3942" w:rsidRDefault="00CA3942" w:rsidP="00CA3942">
            <w:pPr>
              <w:pStyle w:val="NoSpacing"/>
            </w:pPr>
            <w:r>
              <w:t>Working Scientifically</w:t>
            </w:r>
          </w:p>
          <w:p w:rsidR="00CA3942" w:rsidRDefault="00CA3942" w:rsidP="00CA3942">
            <w:pPr>
              <w:pStyle w:val="NoSpacing"/>
            </w:pPr>
            <w:r>
              <w:t>During years 5 and 6, pupils should be taught to use the following practical scientific</w:t>
            </w:r>
          </w:p>
          <w:p w:rsidR="00CA3942" w:rsidRDefault="00CA3942" w:rsidP="00CA3942">
            <w:pPr>
              <w:pStyle w:val="NoSpacing"/>
            </w:pPr>
            <w:r>
              <w:t>methods, processes and skills through the teaching of the programme of study content:</w:t>
            </w:r>
          </w:p>
          <w:p w:rsidR="00CA3942" w:rsidRDefault="00CA3942" w:rsidP="00CA3942">
            <w:pPr>
              <w:pStyle w:val="NoSpacing"/>
            </w:pPr>
            <w:r>
              <w:t>●</w:t>
            </w:r>
            <w:r>
              <w:tab/>
              <w:t>planning different types of scientific enquiries to answer questions, including recognising and controlling variables where necessary</w:t>
            </w:r>
          </w:p>
          <w:p w:rsidR="00CA3942" w:rsidRDefault="00CA3942" w:rsidP="00CA3942">
            <w:pPr>
              <w:pStyle w:val="NoSpacing"/>
            </w:pPr>
            <w:r>
              <w:t>●</w:t>
            </w:r>
            <w:r>
              <w:tab/>
              <w:t xml:space="preserve">taking measurements, using a range of scientific equipment, with increasing accuracy and precision, taking repeat readings </w:t>
            </w:r>
          </w:p>
          <w:p w:rsidR="00CA3942" w:rsidRDefault="00CA3942" w:rsidP="00CA3942">
            <w:pPr>
              <w:pStyle w:val="NoSpacing"/>
            </w:pPr>
            <w:r>
              <w:t xml:space="preserve">            when appropriate</w:t>
            </w:r>
          </w:p>
          <w:p w:rsidR="00CA3942" w:rsidRDefault="00CA3942" w:rsidP="00CA3942">
            <w:pPr>
              <w:pStyle w:val="NoSpacing"/>
            </w:pPr>
            <w:r>
              <w:t>●</w:t>
            </w:r>
            <w:r>
              <w:tab/>
              <w:t>recording data and results of increasing complexity using scientific diagrams and labels, classification keys, tables, scatter graphs,</w:t>
            </w:r>
          </w:p>
          <w:p w:rsidR="00CA3942" w:rsidRDefault="00CA3942" w:rsidP="00CA3942">
            <w:pPr>
              <w:pStyle w:val="NoSpacing"/>
            </w:pPr>
            <w:r>
              <w:t xml:space="preserve">            bar and line graphs</w:t>
            </w:r>
          </w:p>
          <w:p w:rsidR="00CA3942" w:rsidRDefault="00CA3942" w:rsidP="00CA3942">
            <w:pPr>
              <w:pStyle w:val="NoSpacing"/>
            </w:pPr>
            <w:r>
              <w:t>●</w:t>
            </w:r>
            <w:r>
              <w:tab/>
              <w:t>using test results to make predictions to set up further comparative and fair tests</w:t>
            </w:r>
          </w:p>
          <w:p w:rsidR="00CA3942" w:rsidRDefault="00CA3942" w:rsidP="00CA3942">
            <w:pPr>
              <w:pStyle w:val="NoSpacing"/>
            </w:pPr>
            <w:r>
              <w:t>●</w:t>
            </w:r>
            <w:r>
              <w:tab/>
              <w:t xml:space="preserve">reporting and presenting findings from enquiries, including conclusions, causal relationships and explanations of and degree of trust </w:t>
            </w:r>
          </w:p>
          <w:p w:rsidR="00CA3942" w:rsidRDefault="00CA3942" w:rsidP="00CA3942">
            <w:pPr>
              <w:pStyle w:val="NoSpacing"/>
            </w:pPr>
            <w:r>
              <w:t xml:space="preserve">            in results, in oral and written forms such as displays and other presentations</w:t>
            </w:r>
          </w:p>
          <w:p w:rsidR="003565A1" w:rsidRPr="003565A1" w:rsidRDefault="00CA3942" w:rsidP="00CA3942">
            <w:pPr>
              <w:pStyle w:val="NoSpacing"/>
            </w:pPr>
            <w:r>
              <w:t>●</w:t>
            </w:r>
            <w:r>
              <w:tab/>
              <w:t>identifying scientific evidence that has been used to support or refute ideas or arguments.</w:t>
            </w:r>
          </w:p>
        </w:tc>
      </w:tr>
      <w:tr w:rsidR="003565A1" w:rsidTr="00CA3942">
        <w:trPr>
          <w:gridAfter w:val="1"/>
          <w:wAfter w:w="632" w:type="dxa"/>
          <w:trHeight w:val="855"/>
        </w:trPr>
        <w:tc>
          <w:tcPr>
            <w:tcW w:w="1574" w:type="dxa"/>
            <w:shd w:val="clear" w:color="auto" w:fill="FFFFFF" w:themeFill="background1"/>
            <w:tcMar>
              <w:top w:w="100" w:type="dxa"/>
              <w:left w:w="100" w:type="dxa"/>
              <w:bottom w:w="100" w:type="dxa"/>
              <w:right w:w="100" w:type="dxa"/>
            </w:tcMar>
          </w:tcPr>
          <w:p w:rsidR="003565A1" w:rsidRPr="003565A1" w:rsidRDefault="003565A1">
            <w:pPr>
              <w:widowControl w:val="0"/>
              <w:spacing w:line="229" w:lineRule="auto"/>
              <w:ind w:left="116" w:right="122" w:firstLine="5"/>
              <w:rPr>
                <w:sz w:val="24"/>
                <w:szCs w:val="24"/>
              </w:rPr>
            </w:pPr>
            <w:r>
              <w:rPr>
                <w:sz w:val="24"/>
                <w:szCs w:val="24"/>
              </w:rPr>
              <w:lastRenderedPageBreak/>
              <w:t>Year 6</w:t>
            </w:r>
          </w:p>
        </w:tc>
        <w:tc>
          <w:tcPr>
            <w:tcW w:w="13847" w:type="dxa"/>
            <w:gridSpan w:val="7"/>
            <w:shd w:val="clear" w:color="auto" w:fill="FFFFFF" w:themeFill="background1"/>
            <w:tcMar>
              <w:top w:w="100" w:type="dxa"/>
              <w:left w:w="100" w:type="dxa"/>
              <w:bottom w:w="100" w:type="dxa"/>
              <w:right w:w="100" w:type="dxa"/>
            </w:tcMar>
          </w:tcPr>
          <w:p w:rsidR="00CA3942" w:rsidRDefault="00CA3942" w:rsidP="00CA3942">
            <w:pPr>
              <w:pStyle w:val="NoSpacing"/>
            </w:pPr>
            <w:r>
              <w:t>Working Scientifically</w:t>
            </w:r>
          </w:p>
          <w:p w:rsidR="00CA3942" w:rsidRDefault="00CA3942" w:rsidP="00CA3942">
            <w:pPr>
              <w:pStyle w:val="NoSpacing"/>
            </w:pPr>
            <w:r>
              <w:t>During years 5 and 6, pupils should be taught to use the following practical scientific</w:t>
            </w:r>
          </w:p>
          <w:p w:rsidR="00CA3942" w:rsidRDefault="00CA3942" w:rsidP="00CA3942">
            <w:pPr>
              <w:pStyle w:val="NoSpacing"/>
            </w:pPr>
            <w:r>
              <w:t>methods, processes and skills through the teaching of the programme of study content:</w:t>
            </w:r>
          </w:p>
          <w:p w:rsidR="00CA3942" w:rsidRDefault="00CA3942" w:rsidP="00CA3942">
            <w:pPr>
              <w:pStyle w:val="NoSpacing"/>
            </w:pPr>
            <w:r>
              <w:t>●</w:t>
            </w:r>
            <w:r>
              <w:tab/>
              <w:t>planning different types of scientific enquiries to answer questions, including recognising and controlling variables where necessary</w:t>
            </w:r>
          </w:p>
          <w:p w:rsidR="00CA3942" w:rsidRDefault="00CA3942" w:rsidP="00CA3942">
            <w:pPr>
              <w:pStyle w:val="NoSpacing"/>
            </w:pPr>
            <w:r>
              <w:t>●</w:t>
            </w:r>
            <w:r>
              <w:tab/>
              <w:t xml:space="preserve">taking measurements, using a range of scientific equipment, with increasing accuracy and precision, taking repeat readings </w:t>
            </w:r>
          </w:p>
          <w:p w:rsidR="00CA3942" w:rsidRDefault="00CA3942" w:rsidP="00CA3942">
            <w:pPr>
              <w:pStyle w:val="NoSpacing"/>
            </w:pPr>
            <w:r>
              <w:t xml:space="preserve">            when appropriate</w:t>
            </w:r>
          </w:p>
          <w:p w:rsidR="00CA3942" w:rsidRDefault="00CA3942" w:rsidP="00CA3942">
            <w:pPr>
              <w:pStyle w:val="NoSpacing"/>
            </w:pPr>
            <w:r>
              <w:t>●</w:t>
            </w:r>
            <w:r>
              <w:tab/>
              <w:t>recording data and results of increasing complexity using scientific diagrams and labels, classification keys, tables, scatter graphs,</w:t>
            </w:r>
          </w:p>
          <w:p w:rsidR="00CA3942" w:rsidRDefault="00CA3942" w:rsidP="00CA3942">
            <w:pPr>
              <w:pStyle w:val="NoSpacing"/>
            </w:pPr>
            <w:r>
              <w:t xml:space="preserve">            bar and line graphs</w:t>
            </w:r>
          </w:p>
          <w:p w:rsidR="00CA3942" w:rsidRDefault="00CA3942" w:rsidP="00CA3942">
            <w:pPr>
              <w:pStyle w:val="NoSpacing"/>
            </w:pPr>
            <w:r>
              <w:t>●</w:t>
            </w:r>
            <w:r>
              <w:tab/>
              <w:t>using test results to make predictions to set up further comparative and fair tests</w:t>
            </w:r>
          </w:p>
          <w:p w:rsidR="00CA3942" w:rsidRDefault="00CA3942" w:rsidP="00CA3942">
            <w:pPr>
              <w:pStyle w:val="NoSpacing"/>
            </w:pPr>
            <w:r>
              <w:t>●</w:t>
            </w:r>
            <w:r>
              <w:tab/>
              <w:t xml:space="preserve">reporting and presenting findings from enquiries, including conclusions, causal relationships and explanations of and degree of trust </w:t>
            </w:r>
          </w:p>
          <w:p w:rsidR="00CA3942" w:rsidRDefault="00CA3942" w:rsidP="00CA3942">
            <w:pPr>
              <w:pStyle w:val="NoSpacing"/>
            </w:pPr>
            <w:r>
              <w:t xml:space="preserve">            in results, in oral and written forms such as displays and other presentations</w:t>
            </w:r>
          </w:p>
          <w:p w:rsidR="003565A1" w:rsidRPr="003565A1" w:rsidRDefault="00CA3942" w:rsidP="00CA3942">
            <w:pPr>
              <w:pStyle w:val="NoSpacing"/>
            </w:pPr>
            <w:r>
              <w:t>●</w:t>
            </w:r>
            <w:r>
              <w:tab/>
              <w:t>identifying scientific evidence that has been used to support or refute ideas or arguments.</w:t>
            </w:r>
          </w:p>
        </w:tc>
      </w:tr>
    </w:tbl>
    <w:p w:rsidR="00A207DC" w:rsidRDefault="00A207DC">
      <w:pPr>
        <w:widowControl w:val="0"/>
      </w:pPr>
    </w:p>
    <w:p w:rsidR="00A207DC" w:rsidRDefault="00A207DC">
      <w:pPr>
        <w:widowControl w:val="0"/>
      </w:pPr>
    </w:p>
    <w:p w:rsidR="00A207DC" w:rsidRDefault="00A207DC">
      <w:pPr>
        <w:widowControl w:val="0"/>
      </w:pPr>
    </w:p>
    <w:p w:rsidR="00A207DC" w:rsidRDefault="00A207DC">
      <w:pPr>
        <w:widowControl w:val="0"/>
        <w:rPr>
          <w:color w:val="FFFFFF"/>
          <w:sz w:val="24"/>
          <w:szCs w:val="24"/>
        </w:rPr>
      </w:pPr>
    </w:p>
    <w:p w:rsidR="00A207DC" w:rsidRDefault="00ED3EEF">
      <w:pPr>
        <w:widowControl w:val="0"/>
        <w:spacing w:line="240" w:lineRule="auto"/>
        <w:jc w:val="center"/>
        <w:rPr>
          <w:color w:val="FFFFFF"/>
          <w:sz w:val="24"/>
          <w:szCs w:val="24"/>
        </w:rPr>
      </w:pPr>
      <w:r>
        <w:rPr>
          <w:b/>
          <w:color w:val="FFFFFF"/>
          <w:sz w:val="24"/>
          <w:szCs w:val="24"/>
        </w:rPr>
        <w:t>Years 1-6 History - Progression of Skills</w:t>
      </w:r>
    </w:p>
    <w:p w:rsidR="00A207DC" w:rsidRDefault="00A207DC">
      <w:pPr>
        <w:widowControl w:val="0"/>
        <w:ind w:right="180"/>
      </w:pPr>
    </w:p>
    <w:sectPr w:rsidR="00A207DC" w:rsidSect="003565A1">
      <w:footerReference w:type="default" r:id="rId8"/>
      <w:pgSz w:w="16820" w:h="11900" w:orient="landscape"/>
      <w:pgMar w:top="28" w:right="802" w:bottom="1147" w:left="1185"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CC5" w:rsidRDefault="00ED3EEF">
      <w:pPr>
        <w:spacing w:line="240" w:lineRule="auto"/>
      </w:pPr>
      <w:r>
        <w:separator/>
      </w:r>
    </w:p>
  </w:endnote>
  <w:endnote w:type="continuationSeparator" w:id="0">
    <w:p w:rsidR="00922CC5" w:rsidRDefault="00ED3E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7DC" w:rsidRDefault="00ED3EEF">
    <w:pPr>
      <w:spacing w:after="160" w:line="259" w:lineRule="auto"/>
      <w:jc w:val="center"/>
    </w:pPr>
    <w:r>
      <w:rPr>
        <w:rFonts w:ascii="Calibri" w:eastAsia="Calibri" w:hAnsi="Calibri" w:cs="Calibri"/>
        <w:b/>
        <w:sz w:val="28"/>
        <w:szCs w:val="28"/>
      </w:rPr>
      <w:t>I can do everything through Him who gives me strength.’ Philippians 4:13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CC5" w:rsidRDefault="00ED3EEF">
      <w:pPr>
        <w:spacing w:line="240" w:lineRule="auto"/>
      </w:pPr>
      <w:r>
        <w:separator/>
      </w:r>
    </w:p>
  </w:footnote>
  <w:footnote w:type="continuationSeparator" w:id="0">
    <w:p w:rsidR="00922CC5" w:rsidRDefault="00ED3EE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7DC"/>
    <w:rsid w:val="003565A1"/>
    <w:rsid w:val="00922CC5"/>
    <w:rsid w:val="00A207DC"/>
    <w:rsid w:val="00B07E3E"/>
    <w:rsid w:val="00CA3942"/>
    <w:rsid w:val="00ED3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ABB1A3-7387-479D-A7E7-F9F7D57E5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paragraph" w:styleId="NoSpacing">
    <w:name w:val="No Spacing"/>
    <w:uiPriority w:val="1"/>
    <w:qFormat/>
    <w:rsid w:val="003565A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s8c2iZNCaL89dOLoMSfHyLjjcQ==">CgMxLjAyCGguZ2pkZ3hzMgloLjMwajB6bGwyCWguMWZvYjl0ZTIJaC4zem55c2g3MgloLjFmb2I5dGU4AHIhMWM4cWRTanJ3RVpxdi0yYVZLS0l2MEo3Qk5Mc1ZBR2lv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4236</Words>
  <Characters>24149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Annie Williams</dc:creator>
  <cp:lastModifiedBy>Bethan Brown</cp:lastModifiedBy>
  <cp:revision>2</cp:revision>
  <dcterms:created xsi:type="dcterms:W3CDTF">2023-11-08T15:33:00Z</dcterms:created>
  <dcterms:modified xsi:type="dcterms:W3CDTF">2023-11-08T15:33:00Z</dcterms:modified>
</cp:coreProperties>
</file>